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42D493" w14:textId="60AE772D" w:rsidR="000D052F" w:rsidRPr="00891B83" w:rsidRDefault="00C4252F">
      <w:pPr>
        <w:rPr>
          <w:b/>
          <w:bCs/>
        </w:rPr>
      </w:pPr>
      <w:r>
        <w:rPr>
          <w:noProof/>
        </w:rPr>
        <w:drawing>
          <wp:anchor distT="0" distB="0" distL="114300" distR="114300" simplePos="0" relativeHeight="251658240" behindDoc="1" locked="0" layoutInCell="1" allowOverlap="1" wp14:anchorId="40ACCC6D" wp14:editId="0BDA2A41">
            <wp:simplePos x="0" y="0"/>
            <wp:positionH relativeFrom="column">
              <wp:posOffset>1546860</wp:posOffset>
            </wp:positionH>
            <wp:positionV relativeFrom="paragraph">
              <wp:posOffset>11430</wp:posOffset>
            </wp:positionV>
            <wp:extent cx="2952750" cy="495300"/>
            <wp:effectExtent l="0" t="0" r="0" b="0"/>
            <wp:wrapNone/>
            <wp:docPr id="3" name="Picture 3" descr="NCC-l-head-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CC-l-head-cmyk"/>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52750" cy="495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E1EED5" w14:textId="290C2226" w:rsidR="00A00972" w:rsidRPr="00891B83" w:rsidRDefault="00A00972">
      <w:pPr>
        <w:rPr>
          <w:bCs/>
        </w:rPr>
      </w:pPr>
    </w:p>
    <w:p w14:paraId="1C943CA5" w14:textId="5D8DDCDA" w:rsidR="000D052F" w:rsidRPr="00C65EB6" w:rsidRDefault="000D052F" w:rsidP="000D052F">
      <w:pPr>
        <w:rPr>
          <w:sz w:val="24"/>
        </w:rPr>
      </w:pPr>
    </w:p>
    <w:p w14:paraId="7DE7428E" w14:textId="47E72E2E" w:rsidR="009208FD" w:rsidRPr="001C21E2" w:rsidRDefault="009208FD" w:rsidP="008D452A">
      <w:pPr>
        <w:jc w:val="center"/>
        <w:rPr>
          <w:b/>
          <w:szCs w:val="22"/>
        </w:rPr>
      </w:pPr>
    </w:p>
    <w:p w14:paraId="335CE54E" w14:textId="77777777" w:rsidR="000F2FDA" w:rsidRPr="001C21E2" w:rsidRDefault="000F2FDA" w:rsidP="000F2FDA">
      <w:pPr>
        <w:jc w:val="center"/>
        <w:rPr>
          <w:b/>
          <w:szCs w:val="22"/>
        </w:rPr>
      </w:pPr>
      <w:r w:rsidRPr="001C21E2">
        <w:rPr>
          <w:b/>
          <w:szCs w:val="22"/>
        </w:rPr>
        <w:t xml:space="preserve">PUBLIC TRANSPORT IMPROVEMENTS </w:t>
      </w:r>
    </w:p>
    <w:p w14:paraId="0DD5B961" w14:textId="77777777" w:rsidR="000F2FDA" w:rsidRPr="008A7594" w:rsidRDefault="000F2FDA" w:rsidP="000F2FDA">
      <w:pPr>
        <w:jc w:val="center"/>
        <w:rPr>
          <w:rFonts w:cs="Arial"/>
          <w:b/>
          <w:bCs/>
          <w:caps/>
        </w:rPr>
      </w:pPr>
      <w:r w:rsidRPr="008A7594">
        <w:rPr>
          <w:rFonts w:cs="Arial"/>
          <w:b/>
          <w:bCs/>
          <w:caps/>
        </w:rPr>
        <w:t>GILT HILL, KIMBERLEY</w:t>
      </w:r>
    </w:p>
    <w:p w14:paraId="5B35821F" w14:textId="77777777" w:rsidR="000F2FDA" w:rsidRPr="001C21E2" w:rsidRDefault="000F2FDA" w:rsidP="000F2FDA">
      <w:pPr>
        <w:jc w:val="center"/>
        <w:rPr>
          <w:b/>
          <w:bCs/>
        </w:rPr>
      </w:pPr>
      <w:r w:rsidRPr="4FAA39D3">
        <w:rPr>
          <w:b/>
          <w:bCs/>
        </w:rPr>
        <w:t xml:space="preserve">(Bus Stop Reference: </w:t>
      </w:r>
      <w:r>
        <w:rPr>
          <w:b/>
          <w:bCs/>
        </w:rPr>
        <w:t>BR0402</w:t>
      </w:r>
      <w:r w:rsidRPr="4FAA39D3">
        <w:rPr>
          <w:b/>
          <w:bCs/>
        </w:rPr>
        <w:t>)</w:t>
      </w:r>
    </w:p>
    <w:p w14:paraId="04F5CB4A" w14:textId="3886ACEB" w:rsidR="00102E23" w:rsidRDefault="00102E23" w:rsidP="007F746F">
      <w:pPr>
        <w:jc w:val="both"/>
        <w:rPr>
          <w:u w:val="single"/>
        </w:rPr>
      </w:pPr>
    </w:p>
    <w:p w14:paraId="38479517" w14:textId="77777777" w:rsidR="00F84A3E" w:rsidRPr="00AA4450" w:rsidRDefault="00F84A3E" w:rsidP="00F84A3E">
      <w:pPr>
        <w:jc w:val="both"/>
        <w:rPr>
          <w:sz w:val="20"/>
          <w:szCs w:val="20"/>
        </w:rPr>
      </w:pPr>
      <w:r w:rsidRPr="00AA4450">
        <w:rPr>
          <w:sz w:val="20"/>
          <w:szCs w:val="20"/>
        </w:rPr>
        <w:t>Following the installation of the new puffin crossing, Via East Midlands Ltd, working on behalf of Nottinghamshire County Council, proposes to relocate the existing bus stop clearway. The proposed relocation will provide additional footway width to accommodate the new bus shelter and improve pedestrian movement past the stop. The change will also enhance bus accessibility and ensure that stopping and boarding activities can be carried out safely and efficiently.</w:t>
      </w:r>
    </w:p>
    <w:p w14:paraId="2D2F6D1F" w14:textId="77777777" w:rsidR="00F84A3E" w:rsidRPr="00AA4450" w:rsidRDefault="00F84A3E" w:rsidP="00F84A3E">
      <w:pPr>
        <w:jc w:val="both"/>
        <w:rPr>
          <w:sz w:val="20"/>
          <w:szCs w:val="20"/>
        </w:rPr>
      </w:pPr>
    </w:p>
    <w:p w14:paraId="0F7A08F8" w14:textId="77777777" w:rsidR="00F84A3E" w:rsidRPr="00AA4450" w:rsidRDefault="00F84A3E" w:rsidP="00F84A3E">
      <w:pPr>
        <w:jc w:val="both"/>
        <w:rPr>
          <w:sz w:val="20"/>
          <w:szCs w:val="20"/>
        </w:rPr>
      </w:pPr>
      <w:r w:rsidRPr="00AA4450">
        <w:rPr>
          <w:sz w:val="20"/>
          <w:szCs w:val="20"/>
        </w:rPr>
        <w:t>The clearways will prohibit all vehicles except buses from parking or waiting At Any Time in the bus stop area and will be clearly identified with new road markings and signage. As a result, the bus stop will be accessible for buses serving that stop during these times.</w:t>
      </w:r>
    </w:p>
    <w:p w14:paraId="57B6C93D" w14:textId="77777777" w:rsidR="00F84A3E" w:rsidRPr="00AA4450" w:rsidRDefault="00F84A3E" w:rsidP="00F84A3E">
      <w:pPr>
        <w:jc w:val="both"/>
        <w:rPr>
          <w:sz w:val="20"/>
          <w:szCs w:val="20"/>
        </w:rPr>
      </w:pPr>
      <w:r w:rsidRPr="00AA4450">
        <w:rPr>
          <w:sz w:val="20"/>
          <w:szCs w:val="20"/>
        </w:rPr>
        <w:t> </w:t>
      </w:r>
    </w:p>
    <w:p w14:paraId="1A531D60" w14:textId="77777777" w:rsidR="00F84A3E" w:rsidRPr="00AA4450" w:rsidRDefault="00F84A3E" w:rsidP="00F84A3E">
      <w:pPr>
        <w:pStyle w:val="ListParagraph"/>
        <w:numPr>
          <w:ilvl w:val="0"/>
          <w:numId w:val="7"/>
        </w:numPr>
        <w:tabs>
          <w:tab w:val="left" w:pos="-720"/>
        </w:tabs>
        <w:suppressAutoHyphens/>
        <w:jc w:val="both"/>
        <w:rPr>
          <w:sz w:val="20"/>
          <w:szCs w:val="20"/>
        </w:rPr>
      </w:pPr>
      <w:r w:rsidRPr="00AA4450">
        <w:rPr>
          <w:sz w:val="20"/>
          <w:szCs w:val="20"/>
        </w:rPr>
        <w:t>Bus Stop Clearway – No Stopping At Any Time, except Buses</w:t>
      </w:r>
    </w:p>
    <w:p w14:paraId="019ABB27" w14:textId="77777777" w:rsidR="00F84A3E" w:rsidRPr="00AA4450" w:rsidRDefault="00F84A3E" w:rsidP="00F84A3E">
      <w:pPr>
        <w:jc w:val="both"/>
        <w:rPr>
          <w:sz w:val="20"/>
          <w:szCs w:val="20"/>
        </w:rPr>
      </w:pPr>
    </w:p>
    <w:p w14:paraId="280A8164" w14:textId="77777777" w:rsidR="00F84A3E" w:rsidRPr="00AA4450" w:rsidRDefault="00F84A3E" w:rsidP="00F84A3E">
      <w:pPr>
        <w:tabs>
          <w:tab w:val="left" w:pos="-720"/>
        </w:tabs>
        <w:suppressAutoHyphens/>
        <w:jc w:val="both"/>
        <w:rPr>
          <w:b/>
          <w:bCs/>
          <w:sz w:val="20"/>
          <w:szCs w:val="20"/>
          <w:u w:val="single"/>
        </w:rPr>
      </w:pPr>
      <w:r w:rsidRPr="00AA4450">
        <w:rPr>
          <w:b/>
          <w:bCs/>
          <w:sz w:val="20"/>
          <w:szCs w:val="20"/>
          <w:u w:val="single"/>
        </w:rPr>
        <w:t>Gilt Hill, Kimberley (the north-east side)</w:t>
      </w:r>
    </w:p>
    <w:p w14:paraId="361291FA" w14:textId="77777777" w:rsidR="00F84A3E" w:rsidRPr="00AA4450" w:rsidRDefault="00F84A3E" w:rsidP="00F84A3E">
      <w:pPr>
        <w:pStyle w:val="ListParagraph"/>
        <w:rPr>
          <w:sz w:val="20"/>
          <w:szCs w:val="20"/>
        </w:rPr>
      </w:pPr>
    </w:p>
    <w:p w14:paraId="0176EF17" w14:textId="77777777" w:rsidR="00F84A3E" w:rsidRPr="00AA4450" w:rsidRDefault="00F84A3E" w:rsidP="00F84A3E">
      <w:pPr>
        <w:pStyle w:val="ListParagraph"/>
        <w:numPr>
          <w:ilvl w:val="0"/>
          <w:numId w:val="6"/>
        </w:numPr>
        <w:rPr>
          <w:sz w:val="20"/>
          <w:szCs w:val="20"/>
        </w:rPr>
      </w:pPr>
      <w:r w:rsidRPr="00AA4450">
        <w:rPr>
          <w:sz w:val="20"/>
          <w:szCs w:val="20"/>
        </w:rPr>
        <w:t>From a point opposite a point 78 metres north-west of the centre line of Digby Street in a north-westerly for 19 metres.</w:t>
      </w:r>
    </w:p>
    <w:p w14:paraId="2764B853" w14:textId="7963DFB6" w:rsidR="009B31B2" w:rsidRPr="00DF433D" w:rsidRDefault="009B31B2" w:rsidP="00102E23">
      <w:pPr>
        <w:jc w:val="both"/>
        <w:rPr>
          <w:b/>
          <w:bCs/>
          <w:sz w:val="20"/>
          <w:szCs w:val="20"/>
        </w:rPr>
      </w:pPr>
    </w:p>
    <w:p w14:paraId="4B063BA6" w14:textId="66E394BA" w:rsidR="00F07AA6" w:rsidRPr="00B86363" w:rsidRDefault="00CC6657" w:rsidP="00F07AA6">
      <w:pPr>
        <w:pStyle w:val="Footer"/>
        <w:jc w:val="both"/>
        <w:rPr>
          <w:rStyle w:val="Hyperlink"/>
          <w:rFonts w:cs="Arial"/>
          <w:sz w:val="20"/>
          <w:szCs w:val="20"/>
        </w:rPr>
      </w:pPr>
      <w:r>
        <w:rPr>
          <w:sz w:val="20"/>
          <w:szCs w:val="20"/>
        </w:rPr>
        <w:t>W</w:t>
      </w:r>
      <w:r w:rsidR="004C3E67" w:rsidRPr="00367F67">
        <w:rPr>
          <w:sz w:val="20"/>
          <w:szCs w:val="20"/>
        </w:rPr>
        <w:t>ritten</w:t>
      </w:r>
      <w:r w:rsidR="00366DAE" w:rsidRPr="00367F67">
        <w:rPr>
          <w:sz w:val="20"/>
          <w:szCs w:val="20"/>
        </w:rPr>
        <w:t xml:space="preserve"> </w:t>
      </w:r>
      <w:r w:rsidR="004C3E67" w:rsidRPr="00367F67">
        <w:rPr>
          <w:sz w:val="20"/>
          <w:szCs w:val="20"/>
        </w:rPr>
        <w:t xml:space="preserve">objections either by letter or email to </w:t>
      </w:r>
      <w:hyperlink r:id="rId11" w:history="1">
        <w:r w:rsidR="00677719" w:rsidRPr="00367F67">
          <w:rPr>
            <w:rStyle w:val="Hyperlink"/>
            <w:sz w:val="20"/>
            <w:szCs w:val="20"/>
          </w:rPr>
          <w:t>tmconsultation@viaem.co.uk</w:t>
        </w:r>
      </w:hyperlink>
      <w:r w:rsidR="004C3E67" w:rsidRPr="00367F67">
        <w:rPr>
          <w:sz w:val="20"/>
          <w:szCs w:val="20"/>
        </w:rPr>
        <w:t xml:space="preserve"> (stating grounds and quoting the stop reference number and road name) must be received by </w:t>
      </w:r>
      <w:r w:rsidR="00DC73D7">
        <w:rPr>
          <w:b/>
          <w:bCs/>
          <w:sz w:val="20"/>
          <w:szCs w:val="20"/>
        </w:rPr>
        <w:t>Tuesday, 13</w:t>
      </w:r>
      <w:r w:rsidR="00DC73D7" w:rsidRPr="00DC73D7">
        <w:rPr>
          <w:b/>
          <w:bCs/>
          <w:sz w:val="20"/>
          <w:szCs w:val="20"/>
          <w:vertAlign w:val="superscript"/>
        </w:rPr>
        <w:t>th</w:t>
      </w:r>
      <w:r w:rsidR="00DC73D7">
        <w:rPr>
          <w:b/>
          <w:bCs/>
          <w:sz w:val="20"/>
          <w:szCs w:val="20"/>
        </w:rPr>
        <w:t xml:space="preserve"> </w:t>
      </w:r>
      <w:r w:rsidR="00AA4450">
        <w:rPr>
          <w:b/>
          <w:bCs/>
          <w:sz w:val="20"/>
          <w:szCs w:val="20"/>
        </w:rPr>
        <w:t>October 2026</w:t>
      </w:r>
      <w:r w:rsidR="00BB0E09" w:rsidRPr="00B86363">
        <w:rPr>
          <w:b/>
          <w:sz w:val="20"/>
          <w:szCs w:val="20"/>
        </w:rPr>
        <w:t xml:space="preserve">. </w:t>
      </w:r>
      <w:r w:rsidR="0073172D" w:rsidRPr="00B86363">
        <w:rPr>
          <w:rFonts w:cs="Arial"/>
          <w:b/>
          <w:sz w:val="20"/>
          <w:szCs w:val="20"/>
        </w:rPr>
        <w:t xml:space="preserve"> </w:t>
      </w:r>
      <w:r w:rsidR="0073172D" w:rsidRPr="00B86363">
        <w:rPr>
          <w:rFonts w:cs="Arial"/>
          <w:sz w:val="20"/>
          <w:szCs w:val="20"/>
        </w:rPr>
        <w:t xml:space="preserve">Any details you provide </w:t>
      </w:r>
      <w:r w:rsidR="00B71ACC" w:rsidRPr="00B86363">
        <w:rPr>
          <w:rFonts w:cs="Arial"/>
          <w:sz w:val="20"/>
          <w:szCs w:val="20"/>
        </w:rPr>
        <w:t>may</w:t>
      </w:r>
      <w:r w:rsidR="0073172D" w:rsidRPr="00B86363">
        <w:rPr>
          <w:rFonts w:cs="Arial"/>
          <w:sz w:val="20"/>
          <w:szCs w:val="20"/>
        </w:rPr>
        <w:t xml:space="preserve"> be shared with Nottinghamshire County Council as appropriate.</w:t>
      </w:r>
      <w:r w:rsidR="00F07AA6" w:rsidRPr="00B86363">
        <w:rPr>
          <w:rFonts w:cs="Arial"/>
          <w:sz w:val="20"/>
          <w:szCs w:val="20"/>
        </w:rPr>
        <w:t xml:space="preserve"> If you</w:t>
      </w:r>
      <w:r w:rsidR="008C5883" w:rsidRPr="00B86363">
        <w:rPr>
          <w:rFonts w:cs="Arial"/>
          <w:sz w:val="20"/>
          <w:szCs w:val="20"/>
        </w:rPr>
        <w:t xml:space="preserve"> would</w:t>
      </w:r>
      <w:r w:rsidR="00F07AA6" w:rsidRPr="00B86363">
        <w:rPr>
          <w:rFonts w:cs="Arial"/>
          <w:sz w:val="20"/>
          <w:szCs w:val="20"/>
        </w:rPr>
        <w:t xml:space="preserve"> like to find out more about how we use your data, please see our Privacy Notice:</w:t>
      </w:r>
      <w:hyperlink r:id="rId12" w:history="1">
        <w:r w:rsidR="00F07AA6" w:rsidRPr="00B86363">
          <w:rPr>
            <w:rStyle w:val="Hyperlink"/>
            <w:rFonts w:cs="Arial"/>
            <w:sz w:val="20"/>
            <w:szCs w:val="20"/>
          </w:rPr>
          <w:t>www.viaem.co.uk/privacy-notice-for-the-public/</w:t>
        </w:r>
      </w:hyperlink>
      <w:r w:rsidR="00795255" w:rsidRPr="00B86363">
        <w:rPr>
          <w:rStyle w:val="Hyperlink"/>
          <w:rFonts w:cs="Arial"/>
          <w:sz w:val="20"/>
          <w:szCs w:val="20"/>
        </w:rPr>
        <w:t>.</w:t>
      </w:r>
    </w:p>
    <w:p w14:paraId="071898C2" w14:textId="77777777" w:rsidR="00833A8C" w:rsidRDefault="00833A8C" w:rsidP="00F07AA6">
      <w:pPr>
        <w:pStyle w:val="Footer"/>
        <w:jc w:val="both"/>
        <w:rPr>
          <w:rStyle w:val="Hyperlink"/>
          <w:rFonts w:cs="Arial"/>
          <w:b/>
          <w:bCs/>
          <w:color w:val="auto"/>
          <w:sz w:val="20"/>
          <w:szCs w:val="20"/>
          <w:u w:val="none"/>
        </w:rPr>
      </w:pPr>
    </w:p>
    <w:p w14:paraId="39F5C323" w14:textId="7F38F721" w:rsidR="002C35F4" w:rsidRPr="002C35F4" w:rsidRDefault="002C35F4" w:rsidP="00F07AA6">
      <w:pPr>
        <w:pStyle w:val="Footer"/>
        <w:jc w:val="both"/>
        <w:rPr>
          <w:rStyle w:val="Hyperlink"/>
          <w:rFonts w:cs="Arial"/>
          <w:b/>
          <w:bCs/>
          <w:color w:val="auto"/>
          <w:sz w:val="20"/>
          <w:szCs w:val="20"/>
          <w:u w:val="none"/>
        </w:rPr>
      </w:pPr>
      <w:r w:rsidRPr="00B86363">
        <w:rPr>
          <w:rStyle w:val="Hyperlink"/>
          <w:rFonts w:cs="Arial"/>
          <w:b/>
          <w:bCs/>
          <w:color w:val="auto"/>
          <w:sz w:val="20"/>
          <w:szCs w:val="20"/>
          <w:u w:val="none"/>
        </w:rPr>
        <w:t xml:space="preserve">This site notice is dated </w:t>
      </w:r>
      <w:r w:rsidR="00DC73D7">
        <w:rPr>
          <w:rStyle w:val="Hyperlink"/>
          <w:rFonts w:cs="Arial"/>
          <w:b/>
          <w:bCs/>
          <w:color w:val="auto"/>
          <w:sz w:val="20"/>
          <w:szCs w:val="20"/>
          <w:u w:val="none"/>
        </w:rPr>
        <w:t>22</w:t>
      </w:r>
      <w:r w:rsidR="00DC73D7" w:rsidRPr="00DC73D7">
        <w:rPr>
          <w:rStyle w:val="Hyperlink"/>
          <w:rFonts w:cs="Arial"/>
          <w:b/>
          <w:bCs/>
          <w:color w:val="auto"/>
          <w:sz w:val="20"/>
          <w:szCs w:val="20"/>
          <w:u w:val="none"/>
          <w:vertAlign w:val="superscript"/>
        </w:rPr>
        <w:t>nd</w:t>
      </w:r>
      <w:r w:rsidR="00DC73D7">
        <w:rPr>
          <w:rStyle w:val="Hyperlink"/>
          <w:rFonts w:cs="Arial"/>
          <w:b/>
          <w:bCs/>
          <w:color w:val="auto"/>
          <w:sz w:val="20"/>
          <w:szCs w:val="20"/>
          <w:u w:val="none"/>
        </w:rPr>
        <w:t xml:space="preserve"> </w:t>
      </w:r>
      <w:r w:rsidR="00833A8C">
        <w:rPr>
          <w:rStyle w:val="Hyperlink"/>
          <w:rFonts w:cs="Arial"/>
          <w:b/>
          <w:bCs/>
          <w:color w:val="auto"/>
          <w:sz w:val="20"/>
          <w:szCs w:val="20"/>
          <w:u w:val="none"/>
        </w:rPr>
        <w:t>September</w:t>
      </w:r>
      <w:r w:rsidR="00DF4230">
        <w:rPr>
          <w:rStyle w:val="Hyperlink"/>
          <w:rFonts w:cs="Arial"/>
          <w:b/>
          <w:bCs/>
          <w:color w:val="auto"/>
          <w:sz w:val="20"/>
          <w:szCs w:val="20"/>
          <w:u w:val="none"/>
        </w:rPr>
        <w:t xml:space="preserve"> 2026</w:t>
      </w:r>
      <w:r w:rsidR="00833A8C">
        <w:rPr>
          <w:rStyle w:val="Hyperlink"/>
          <w:rFonts w:cs="Arial"/>
          <w:b/>
          <w:bCs/>
          <w:color w:val="auto"/>
          <w:sz w:val="20"/>
          <w:szCs w:val="20"/>
          <w:u w:val="none"/>
        </w:rPr>
        <w:t xml:space="preserve"> (CLW)</w:t>
      </w:r>
    </w:p>
    <w:p w14:paraId="14D26EF7" w14:textId="3DA3B660" w:rsidR="006540BE" w:rsidRDefault="006540BE" w:rsidP="009D0A09">
      <w:pPr>
        <w:tabs>
          <w:tab w:val="left" w:pos="-720"/>
          <w:tab w:val="left" w:pos="5820"/>
        </w:tabs>
        <w:suppressAutoHyphens/>
        <w:rPr>
          <w:b/>
          <w:sz w:val="20"/>
          <w:szCs w:val="20"/>
        </w:rPr>
      </w:pPr>
    </w:p>
    <w:p w14:paraId="4D5ABECA" w14:textId="2ACAD182" w:rsidR="009D0A09" w:rsidRPr="00E74D79" w:rsidRDefault="009D0A09" w:rsidP="009D0A09">
      <w:pPr>
        <w:tabs>
          <w:tab w:val="left" w:pos="-720"/>
        </w:tabs>
        <w:suppressAutoHyphens/>
        <w:rPr>
          <w:rFonts w:cs="Arial"/>
          <w:b/>
          <w:sz w:val="20"/>
          <w:szCs w:val="20"/>
        </w:rPr>
      </w:pPr>
      <w:r w:rsidRPr="00E74D79">
        <w:rPr>
          <w:rFonts w:cs="Arial"/>
          <w:b/>
          <w:sz w:val="20"/>
          <w:szCs w:val="20"/>
        </w:rPr>
        <w:t xml:space="preserve">Via East Midlands Ltd, </w:t>
      </w:r>
      <w:r w:rsidRPr="00E74D79">
        <w:rPr>
          <w:rFonts w:cs="Arial"/>
          <w:b/>
          <w:sz w:val="20"/>
          <w:szCs w:val="20"/>
        </w:rPr>
        <w:tab/>
      </w:r>
      <w:r w:rsidRPr="00E74D79">
        <w:rPr>
          <w:rFonts w:cs="Arial"/>
          <w:b/>
          <w:sz w:val="20"/>
          <w:szCs w:val="20"/>
        </w:rPr>
        <w:tab/>
      </w:r>
      <w:r w:rsidRPr="00E74D79">
        <w:rPr>
          <w:rFonts w:cs="Arial"/>
          <w:b/>
          <w:sz w:val="20"/>
          <w:szCs w:val="20"/>
        </w:rPr>
        <w:tab/>
      </w:r>
      <w:r w:rsidRPr="00E74D79">
        <w:rPr>
          <w:rFonts w:cs="Arial"/>
          <w:b/>
          <w:sz w:val="20"/>
          <w:szCs w:val="20"/>
        </w:rPr>
        <w:tab/>
      </w:r>
      <w:r w:rsidRPr="00E74D79">
        <w:rPr>
          <w:rFonts w:cs="Arial"/>
          <w:b/>
          <w:sz w:val="20"/>
          <w:szCs w:val="20"/>
        </w:rPr>
        <w:tab/>
      </w:r>
      <w:r w:rsidRPr="00E74D79">
        <w:rPr>
          <w:rFonts w:cs="Arial"/>
          <w:b/>
          <w:sz w:val="20"/>
          <w:szCs w:val="20"/>
        </w:rPr>
        <w:tab/>
      </w:r>
      <w:r w:rsidRPr="00E74D79">
        <w:rPr>
          <w:rFonts w:cs="Arial"/>
          <w:b/>
          <w:sz w:val="20"/>
          <w:szCs w:val="20"/>
        </w:rPr>
        <w:tab/>
        <w:t>Please Scan QR Code:</w:t>
      </w:r>
      <w:r w:rsidR="005B4C22" w:rsidRPr="00E74D79">
        <w:rPr>
          <w:rFonts w:cs="Arial"/>
          <w:noProof/>
        </w:rPr>
        <w:t xml:space="preserve"> </w:t>
      </w:r>
    </w:p>
    <w:p w14:paraId="5394F433" w14:textId="3664DC43" w:rsidR="003D7118" w:rsidRDefault="00D8116B" w:rsidP="003D7118">
      <w:pPr>
        <w:tabs>
          <w:tab w:val="left" w:pos="-720"/>
        </w:tabs>
        <w:suppressAutoHyphens/>
        <w:rPr>
          <w:rFonts w:cs="Arial"/>
          <w:b/>
          <w:sz w:val="20"/>
          <w:szCs w:val="20"/>
        </w:rPr>
      </w:pPr>
      <w:r>
        <w:rPr>
          <w:rFonts w:cs="Arial"/>
          <w:b/>
          <w:noProof/>
          <w:sz w:val="20"/>
          <w:szCs w:val="20"/>
        </w:rPr>
        <w:drawing>
          <wp:anchor distT="0" distB="0" distL="114300" distR="114300" simplePos="0" relativeHeight="251659264" behindDoc="0" locked="0" layoutInCell="1" allowOverlap="1" wp14:anchorId="62EA73EE" wp14:editId="5662D5CC">
            <wp:simplePos x="0" y="0"/>
            <wp:positionH relativeFrom="column">
              <wp:posOffset>4756785</wp:posOffset>
            </wp:positionH>
            <wp:positionV relativeFrom="paragraph">
              <wp:posOffset>147955</wp:posOffset>
            </wp:positionV>
            <wp:extent cx="923925" cy="920115"/>
            <wp:effectExtent l="0" t="0" r="9525" b="0"/>
            <wp:wrapNone/>
            <wp:docPr id="3258869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23925" cy="920115"/>
                    </a:xfrm>
                    <a:prstGeom prst="rect">
                      <a:avLst/>
                    </a:prstGeom>
                    <a:noFill/>
                  </pic:spPr>
                </pic:pic>
              </a:graphicData>
            </a:graphic>
          </wp:anchor>
        </w:drawing>
      </w:r>
      <w:r w:rsidR="009D0A09" w:rsidRPr="00E74D79">
        <w:rPr>
          <w:rFonts w:cs="Arial"/>
          <w:b/>
          <w:sz w:val="20"/>
          <w:szCs w:val="20"/>
        </w:rPr>
        <w:t>Improvements Design Team,</w:t>
      </w:r>
    </w:p>
    <w:p w14:paraId="5E883A3D" w14:textId="1062B921" w:rsidR="009D0A09" w:rsidRDefault="003D7118" w:rsidP="003D7118">
      <w:pPr>
        <w:tabs>
          <w:tab w:val="left" w:pos="-720"/>
        </w:tabs>
        <w:suppressAutoHyphens/>
        <w:rPr>
          <w:rFonts w:cs="Arial"/>
          <w:b/>
          <w:sz w:val="20"/>
          <w:szCs w:val="20"/>
        </w:rPr>
      </w:pPr>
      <w:r>
        <w:rPr>
          <w:rFonts w:cs="Arial"/>
          <w:b/>
          <w:sz w:val="20"/>
          <w:szCs w:val="20"/>
        </w:rPr>
        <w:t>B</w:t>
      </w:r>
      <w:r w:rsidR="009D0A09" w:rsidRPr="00E74D79">
        <w:rPr>
          <w:rFonts w:cs="Arial"/>
          <w:b/>
          <w:sz w:val="20"/>
          <w:szCs w:val="20"/>
        </w:rPr>
        <w:t xml:space="preserve">ilsthorpe </w:t>
      </w:r>
      <w:r>
        <w:rPr>
          <w:rFonts w:cs="Arial"/>
          <w:b/>
          <w:sz w:val="20"/>
          <w:szCs w:val="20"/>
        </w:rPr>
        <w:t>Business Park</w:t>
      </w:r>
      <w:r w:rsidR="009D0A09" w:rsidRPr="00E74D79">
        <w:rPr>
          <w:rFonts w:cs="Arial"/>
          <w:b/>
          <w:sz w:val="20"/>
          <w:szCs w:val="20"/>
        </w:rPr>
        <w:t>,</w:t>
      </w:r>
      <w:r w:rsidR="009D0A09" w:rsidRPr="00E74D79">
        <w:rPr>
          <w:rFonts w:cs="Arial"/>
          <w:b/>
          <w:sz w:val="20"/>
          <w:szCs w:val="20"/>
        </w:rPr>
        <w:tab/>
      </w:r>
      <w:r w:rsidR="00D8116B">
        <w:rPr>
          <w:rFonts w:cs="Arial"/>
          <w:b/>
          <w:sz w:val="20"/>
          <w:szCs w:val="20"/>
        </w:rPr>
        <w:tab/>
      </w:r>
      <w:r w:rsidR="00D8116B">
        <w:rPr>
          <w:rFonts w:cs="Arial"/>
          <w:b/>
          <w:sz w:val="20"/>
          <w:szCs w:val="20"/>
        </w:rPr>
        <w:tab/>
      </w:r>
      <w:r w:rsidR="00D8116B">
        <w:rPr>
          <w:rFonts w:cs="Arial"/>
          <w:b/>
          <w:sz w:val="20"/>
          <w:szCs w:val="20"/>
        </w:rPr>
        <w:tab/>
      </w:r>
      <w:r w:rsidR="00D8116B">
        <w:rPr>
          <w:rFonts w:cs="Arial"/>
          <w:b/>
          <w:sz w:val="20"/>
          <w:szCs w:val="20"/>
        </w:rPr>
        <w:tab/>
      </w:r>
      <w:r w:rsidR="00D8116B">
        <w:rPr>
          <w:rFonts w:cs="Arial"/>
          <w:b/>
          <w:sz w:val="20"/>
          <w:szCs w:val="20"/>
        </w:rPr>
        <w:tab/>
      </w:r>
      <w:r w:rsidR="00D8116B">
        <w:rPr>
          <w:rFonts w:cs="Arial"/>
          <w:b/>
          <w:sz w:val="20"/>
          <w:szCs w:val="20"/>
        </w:rPr>
        <w:tab/>
      </w:r>
    </w:p>
    <w:p w14:paraId="334387B9" w14:textId="234748B0" w:rsidR="00D819B2" w:rsidRPr="00E74D79" w:rsidRDefault="00D819B2" w:rsidP="00D819B2">
      <w:pPr>
        <w:tabs>
          <w:tab w:val="left" w:pos="-720"/>
        </w:tabs>
        <w:suppressAutoHyphens/>
        <w:rPr>
          <w:rFonts w:cs="Arial"/>
          <w:b/>
          <w:sz w:val="20"/>
          <w:szCs w:val="20"/>
        </w:rPr>
      </w:pPr>
      <w:r w:rsidRPr="00E74D79">
        <w:rPr>
          <w:rFonts w:cs="Arial"/>
          <w:b/>
          <w:sz w:val="20"/>
          <w:szCs w:val="20"/>
        </w:rPr>
        <w:t>Bilsthorpe,</w:t>
      </w:r>
      <w:r w:rsidRPr="00D819B2">
        <w:rPr>
          <w:rFonts w:cs="Arial"/>
          <w:b/>
          <w:noProof/>
          <w:sz w:val="20"/>
          <w:szCs w:val="20"/>
        </w:rPr>
        <w:t xml:space="preserve"> </w:t>
      </w:r>
    </w:p>
    <w:p w14:paraId="40BA8A44" w14:textId="77777777" w:rsidR="00D819B2" w:rsidRPr="00E74D79" w:rsidRDefault="00D819B2" w:rsidP="00D819B2">
      <w:pPr>
        <w:tabs>
          <w:tab w:val="left" w:pos="-720"/>
        </w:tabs>
        <w:suppressAutoHyphens/>
        <w:rPr>
          <w:rFonts w:cs="Arial"/>
          <w:b/>
          <w:sz w:val="20"/>
          <w:szCs w:val="20"/>
        </w:rPr>
      </w:pPr>
      <w:r w:rsidRPr="00E74D79">
        <w:rPr>
          <w:rFonts w:cs="Arial"/>
          <w:b/>
          <w:sz w:val="20"/>
          <w:szCs w:val="20"/>
        </w:rPr>
        <w:t>Nottinghamshire</w:t>
      </w:r>
    </w:p>
    <w:p w14:paraId="4F57262C" w14:textId="77777777" w:rsidR="00D819B2" w:rsidRPr="00E74D79" w:rsidRDefault="00D819B2" w:rsidP="00D819B2">
      <w:pPr>
        <w:tabs>
          <w:tab w:val="left" w:pos="-720"/>
        </w:tabs>
        <w:suppressAutoHyphens/>
        <w:rPr>
          <w:rFonts w:cs="Arial"/>
          <w:sz w:val="20"/>
          <w:szCs w:val="20"/>
          <w:highlight w:val="yellow"/>
        </w:rPr>
      </w:pPr>
      <w:r w:rsidRPr="00E74D79">
        <w:rPr>
          <w:rFonts w:cs="Arial"/>
          <w:b/>
          <w:sz w:val="20"/>
          <w:szCs w:val="20"/>
        </w:rPr>
        <w:t>NG22 8ST</w:t>
      </w:r>
    </w:p>
    <w:p w14:paraId="5A47EB0E" w14:textId="5072804D" w:rsidR="003D7118" w:rsidRPr="00367F67" w:rsidRDefault="003D7118" w:rsidP="003D7118">
      <w:pPr>
        <w:pStyle w:val="Footer"/>
        <w:jc w:val="both"/>
        <w:rPr>
          <w:rFonts w:cs="Arial"/>
          <w:sz w:val="20"/>
          <w:szCs w:val="20"/>
        </w:rPr>
      </w:pPr>
    </w:p>
    <w:sectPr w:rsidR="003D7118" w:rsidRPr="00367F67" w:rsidSect="004C3E67">
      <w:type w:val="continuous"/>
      <w:pgSz w:w="11906" w:h="16838" w:code="9"/>
      <w:pgMar w:top="567" w:right="1134" w:bottom="284" w:left="1134" w:header="709" w:footer="567"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6CD1CD" w14:textId="77777777" w:rsidR="0094367D" w:rsidRDefault="0094367D">
      <w:r>
        <w:separator/>
      </w:r>
    </w:p>
  </w:endnote>
  <w:endnote w:type="continuationSeparator" w:id="0">
    <w:p w14:paraId="272084C3" w14:textId="77777777" w:rsidR="0094367D" w:rsidRDefault="0094367D">
      <w:r>
        <w:continuationSeparator/>
      </w:r>
    </w:p>
  </w:endnote>
  <w:endnote w:type="continuationNotice" w:id="1">
    <w:p w14:paraId="6DD215FC" w14:textId="77777777" w:rsidR="0094367D" w:rsidRDefault="0094367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2FCBC6" w14:textId="77777777" w:rsidR="0094367D" w:rsidRDefault="0094367D">
      <w:r>
        <w:separator/>
      </w:r>
    </w:p>
  </w:footnote>
  <w:footnote w:type="continuationSeparator" w:id="0">
    <w:p w14:paraId="71AF4E8B" w14:textId="77777777" w:rsidR="0094367D" w:rsidRDefault="0094367D">
      <w:r>
        <w:continuationSeparator/>
      </w:r>
    </w:p>
  </w:footnote>
  <w:footnote w:type="continuationNotice" w:id="1">
    <w:p w14:paraId="5932F417" w14:textId="77777777" w:rsidR="0094367D" w:rsidRDefault="0094367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32B0E"/>
    <w:multiLevelType w:val="hybridMultilevel"/>
    <w:tmpl w:val="0254A0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51FB4B25"/>
    <w:multiLevelType w:val="hybridMultilevel"/>
    <w:tmpl w:val="A5EE4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2042080"/>
    <w:multiLevelType w:val="hybridMultilevel"/>
    <w:tmpl w:val="7BAC13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5D63F88"/>
    <w:multiLevelType w:val="hybridMultilevel"/>
    <w:tmpl w:val="39B072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5495EDF"/>
    <w:multiLevelType w:val="multilevel"/>
    <w:tmpl w:val="E4788B6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num w:numId="1" w16cid:durableId="681931768">
    <w:abstractNumId w:val="4"/>
  </w:num>
  <w:num w:numId="2" w16cid:durableId="812522159">
    <w:abstractNumId w:val="4"/>
  </w:num>
  <w:num w:numId="3" w16cid:durableId="1653366188">
    <w:abstractNumId w:val="4"/>
  </w:num>
  <w:num w:numId="4" w16cid:durableId="1172650066">
    <w:abstractNumId w:val="1"/>
  </w:num>
  <w:num w:numId="5" w16cid:durableId="452677597">
    <w:abstractNumId w:val="0"/>
  </w:num>
  <w:num w:numId="6" w16cid:durableId="92629864">
    <w:abstractNumId w:val="3"/>
  </w:num>
  <w:num w:numId="7" w16cid:durableId="84038999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252F"/>
    <w:rsid w:val="00003220"/>
    <w:rsid w:val="0002178C"/>
    <w:rsid w:val="00031C54"/>
    <w:rsid w:val="0003203A"/>
    <w:rsid w:val="00033770"/>
    <w:rsid w:val="000526DE"/>
    <w:rsid w:val="00056F6E"/>
    <w:rsid w:val="00066107"/>
    <w:rsid w:val="0007343B"/>
    <w:rsid w:val="00080D05"/>
    <w:rsid w:val="00082390"/>
    <w:rsid w:val="00090009"/>
    <w:rsid w:val="000902CB"/>
    <w:rsid w:val="00096036"/>
    <w:rsid w:val="00096C6D"/>
    <w:rsid w:val="0009758C"/>
    <w:rsid w:val="000A2076"/>
    <w:rsid w:val="000A3149"/>
    <w:rsid w:val="000A4985"/>
    <w:rsid w:val="000B0856"/>
    <w:rsid w:val="000B474D"/>
    <w:rsid w:val="000D0489"/>
    <w:rsid w:val="000D052F"/>
    <w:rsid w:val="000D37AD"/>
    <w:rsid w:val="000D7618"/>
    <w:rsid w:val="000D77DE"/>
    <w:rsid w:val="000E07CA"/>
    <w:rsid w:val="000F2FDA"/>
    <w:rsid w:val="00100514"/>
    <w:rsid w:val="00102E23"/>
    <w:rsid w:val="00104EA7"/>
    <w:rsid w:val="001113EF"/>
    <w:rsid w:val="00120EB2"/>
    <w:rsid w:val="00120EC2"/>
    <w:rsid w:val="00122509"/>
    <w:rsid w:val="001305EE"/>
    <w:rsid w:val="001336C4"/>
    <w:rsid w:val="0013654C"/>
    <w:rsid w:val="001425E2"/>
    <w:rsid w:val="00144BCD"/>
    <w:rsid w:val="00162611"/>
    <w:rsid w:val="00165E96"/>
    <w:rsid w:val="00177B7A"/>
    <w:rsid w:val="0018483A"/>
    <w:rsid w:val="001A26BA"/>
    <w:rsid w:val="001B3237"/>
    <w:rsid w:val="001C21E2"/>
    <w:rsid w:val="001C2511"/>
    <w:rsid w:val="001C29DB"/>
    <w:rsid w:val="001D5F00"/>
    <w:rsid w:val="001D6AE9"/>
    <w:rsid w:val="001E11A0"/>
    <w:rsid w:val="001F00EC"/>
    <w:rsid w:val="001F101D"/>
    <w:rsid w:val="001F3641"/>
    <w:rsid w:val="001F36C8"/>
    <w:rsid w:val="001F583B"/>
    <w:rsid w:val="002068BE"/>
    <w:rsid w:val="00207B5A"/>
    <w:rsid w:val="002116CB"/>
    <w:rsid w:val="0022309D"/>
    <w:rsid w:val="002250D8"/>
    <w:rsid w:val="0023024E"/>
    <w:rsid w:val="00242E37"/>
    <w:rsid w:val="00254FAA"/>
    <w:rsid w:val="00264A16"/>
    <w:rsid w:val="00276195"/>
    <w:rsid w:val="002809F6"/>
    <w:rsid w:val="00281950"/>
    <w:rsid w:val="00285ED6"/>
    <w:rsid w:val="00286F1D"/>
    <w:rsid w:val="00294762"/>
    <w:rsid w:val="002A74C2"/>
    <w:rsid w:val="002B6E9A"/>
    <w:rsid w:val="002C35F4"/>
    <w:rsid w:val="002C527C"/>
    <w:rsid w:val="002D090B"/>
    <w:rsid w:val="002D48BC"/>
    <w:rsid w:val="002D5B86"/>
    <w:rsid w:val="002E483B"/>
    <w:rsid w:val="002E67FE"/>
    <w:rsid w:val="002F250F"/>
    <w:rsid w:val="003029F6"/>
    <w:rsid w:val="003042BB"/>
    <w:rsid w:val="003104C0"/>
    <w:rsid w:val="003153D1"/>
    <w:rsid w:val="00326838"/>
    <w:rsid w:val="0034017D"/>
    <w:rsid w:val="00343996"/>
    <w:rsid w:val="00352E4E"/>
    <w:rsid w:val="0035643A"/>
    <w:rsid w:val="00366DAE"/>
    <w:rsid w:val="00366FC0"/>
    <w:rsid w:val="00367F67"/>
    <w:rsid w:val="003733E2"/>
    <w:rsid w:val="003777FD"/>
    <w:rsid w:val="00390097"/>
    <w:rsid w:val="003913AA"/>
    <w:rsid w:val="003928E3"/>
    <w:rsid w:val="003B1C44"/>
    <w:rsid w:val="003B4DC2"/>
    <w:rsid w:val="003C0718"/>
    <w:rsid w:val="003C7FC2"/>
    <w:rsid w:val="003D30F2"/>
    <w:rsid w:val="003D3507"/>
    <w:rsid w:val="003D509D"/>
    <w:rsid w:val="003D7118"/>
    <w:rsid w:val="003D7E70"/>
    <w:rsid w:val="003E0460"/>
    <w:rsid w:val="003E1AFB"/>
    <w:rsid w:val="003F0B1D"/>
    <w:rsid w:val="003F4F90"/>
    <w:rsid w:val="00401663"/>
    <w:rsid w:val="00402AE0"/>
    <w:rsid w:val="004149E8"/>
    <w:rsid w:val="00424054"/>
    <w:rsid w:val="00430ED0"/>
    <w:rsid w:val="00450E8F"/>
    <w:rsid w:val="00451087"/>
    <w:rsid w:val="004607E3"/>
    <w:rsid w:val="0047042B"/>
    <w:rsid w:val="00477EBF"/>
    <w:rsid w:val="00480C6B"/>
    <w:rsid w:val="004853C1"/>
    <w:rsid w:val="004919E6"/>
    <w:rsid w:val="004944A7"/>
    <w:rsid w:val="00497161"/>
    <w:rsid w:val="004A0495"/>
    <w:rsid w:val="004C3E67"/>
    <w:rsid w:val="004C7CB2"/>
    <w:rsid w:val="0050396E"/>
    <w:rsid w:val="005178BA"/>
    <w:rsid w:val="005302F8"/>
    <w:rsid w:val="00542D65"/>
    <w:rsid w:val="00544DEB"/>
    <w:rsid w:val="005452FD"/>
    <w:rsid w:val="00546A22"/>
    <w:rsid w:val="00550636"/>
    <w:rsid w:val="00554083"/>
    <w:rsid w:val="00554181"/>
    <w:rsid w:val="00554EE7"/>
    <w:rsid w:val="005606A0"/>
    <w:rsid w:val="00564A56"/>
    <w:rsid w:val="0056556D"/>
    <w:rsid w:val="0056742C"/>
    <w:rsid w:val="0057122F"/>
    <w:rsid w:val="00571CD0"/>
    <w:rsid w:val="00584C96"/>
    <w:rsid w:val="00595415"/>
    <w:rsid w:val="00595AD1"/>
    <w:rsid w:val="005A0C8A"/>
    <w:rsid w:val="005A4870"/>
    <w:rsid w:val="005B4C22"/>
    <w:rsid w:val="005B6784"/>
    <w:rsid w:val="005C24F3"/>
    <w:rsid w:val="005D1CCC"/>
    <w:rsid w:val="005D56CC"/>
    <w:rsid w:val="005E1FC9"/>
    <w:rsid w:val="005F0F35"/>
    <w:rsid w:val="006117AE"/>
    <w:rsid w:val="00617716"/>
    <w:rsid w:val="0061775A"/>
    <w:rsid w:val="0062600D"/>
    <w:rsid w:val="00645ABA"/>
    <w:rsid w:val="00651FFA"/>
    <w:rsid w:val="006540BE"/>
    <w:rsid w:val="00654400"/>
    <w:rsid w:val="006561DD"/>
    <w:rsid w:val="00667F22"/>
    <w:rsid w:val="006712EE"/>
    <w:rsid w:val="00671A71"/>
    <w:rsid w:val="00675318"/>
    <w:rsid w:val="00677719"/>
    <w:rsid w:val="00691E36"/>
    <w:rsid w:val="0069365A"/>
    <w:rsid w:val="006A1284"/>
    <w:rsid w:val="006A33CE"/>
    <w:rsid w:val="006A3B0B"/>
    <w:rsid w:val="006B090C"/>
    <w:rsid w:val="006B2B6E"/>
    <w:rsid w:val="006B6F1E"/>
    <w:rsid w:val="006B73C2"/>
    <w:rsid w:val="006C2E5C"/>
    <w:rsid w:val="006C6C66"/>
    <w:rsid w:val="006D22F8"/>
    <w:rsid w:val="006D2327"/>
    <w:rsid w:val="006D2C7B"/>
    <w:rsid w:val="006E6A82"/>
    <w:rsid w:val="006F0615"/>
    <w:rsid w:val="006F1B1E"/>
    <w:rsid w:val="006F2F4C"/>
    <w:rsid w:val="00705AF3"/>
    <w:rsid w:val="00705E55"/>
    <w:rsid w:val="00713EA2"/>
    <w:rsid w:val="00715D49"/>
    <w:rsid w:val="007179F4"/>
    <w:rsid w:val="00720C4C"/>
    <w:rsid w:val="0073172D"/>
    <w:rsid w:val="00733DBE"/>
    <w:rsid w:val="007431E5"/>
    <w:rsid w:val="00743D2A"/>
    <w:rsid w:val="007710F0"/>
    <w:rsid w:val="007773CD"/>
    <w:rsid w:val="007840B9"/>
    <w:rsid w:val="00791606"/>
    <w:rsid w:val="00791D56"/>
    <w:rsid w:val="00793984"/>
    <w:rsid w:val="0079453F"/>
    <w:rsid w:val="00795255"/>
    <w:rsid w:val="007A4EC6"/>
    <w:rsid w:val="007A62FF"/>
    <w:rsid w:val="007A76B2"/>
    <w:rsid w:val="007A7A0E"/>
    <w:rsid w:val="007B5F72"/>
    <w:rsid w:val="007D233B"/>
    <w:rsid w:val="007E1D18"/>
    <w:rsid w:val="007E3C3E"/>
    <w:rsid w:val="007F127D"/>
    <w:rsid w:val="007F1FD4"/>
    <w:rsid w:val="007F746F"/>
    <w:rsid w:val="0080326B"/>
    <w:rsid w:val="0080450B"/>
    <w:rsid w:val="00806F94"/>
    <w:rsid w:val="0081525B"/>
    <w:rsid w:val="008233CE"/>
    <w:rsid w:val="00833A8C"/>
    <w:rsid w:val="00834C1B"/>
    <w:rsid w:val="008453F7"/>
    <w:rsid w:val="0085488E"/>
    <w:rsid w:val="008577CC"/>
    <w:rsid w:val="00864A59"/>
    <w:rsid w:val="00867E45"/>
    <w:rsid w:val="00873226"/>
    <w:rsid w:val="008825EA"/>
    <w:rsid w:val="00891B83"/>
    <w:rsid w:val="008C5883"/>
    <w:rsid w:val="008C75A5"/>
    <w:rsid w:val="008D452A"/>
    <w:rsid w:val="008E4E29"/>
    <w:rsid w:val="008F6A20"/>
    <w:rsid w:val="009118AD"/>
    <w:rsid w:val="009208FD"/>
    <w:rsid w:val="00921090"/>
    <w:rsid w:val="0092291B"/>
    <w:rsid w:val="009306C1"/>
    <w:rsid w:val="00935A5C"/>
    <w:rsid w:val="0094367D"/>
    <w:rsid w:val="00964A48"/>
    <w:rsid w:val="009706BA"/>
    <w:rsid w:val="0097418F"/>
    <w:rsid w:val="00994E6A"/>
    <w:rsid w:val="00997271"/>
    <w:rsid w:val="009A3BDC"/>
    <w:rsid w:val="009A4202"/>
    <w:rsid w:val="009B31B2"/>
    <w:rsid w:val="009B5114"/>
    <w:rsid w:val="009C2B48"/>
    <w:rsid w:val="009C6CC6"/>
    <w:rsid w:val="009C7C11"/>
    <w:rsid w:val="009D0A09"/>
    <w:rsid w:val="009D3955"/>
    <w:rsid w:val="009D4A81"/>
    <w:rsid w:val="009E0AA4"/>
    <w:rsid w:val="00A00972"/>
    <w:rsid w:val="00A02575"/>
    <w:rsid w:val="00A0345E"/>
    <w:rsid w:val="00A11882"/>
    <w:rsid w:val="00A222BC"/>
    <w:rsid w:val="00A36BA2"/>
    <w:rsid w:val="00A41D89"/>
    <w:rsid w:val="00A441EA"/>
    <w:rsid w:val="00A56A5B"/>
    <w:rsid w:val="00A76A2A"/>
    <w:rsid w:val="00A7777B"/>
    <w:rsid w:val="00A900BE"/>
    <w:rsid w:val="00A9341E"/>
    <w:rsid w:val="00AA4450"/>
    <w:rsid w:val="00AB0164"/>
    <w:rsid w:val="00AB2523"/>
    <w:rsid w:val="00AB679A"/>
    <w:rsid w:val="00AD1C9F"/>
    <w:rsid w:val="00AD4334"/>
    <w:rsid w:val="00AD589A"/>
    <w:rsid w:val="00AE32A7"/>
    <w:rsid w:val="00AF13FB"/>
    <w:rsid w:val="00AF3BCE"/>
    <w:rsid w:val="00B051EF"/>
    <w:rsid w:val="00B16E74"/>
    <w:rsid w:val="00B27372"/>
    <w:rsid w:val="00B3353A"/>
    <w:rsid w:val="00B339E6"/>
    <w:rsid w:val="00B503C2"/>
    <w:rsid w:val="00B6060B"/>
    <w:rsid w:val="00B617D0"/>
    <w:rsid w:val="00B64DDC"/>
    <w:rsid w:val="00B717FD"/>
    <w:rsid w:val="00B71ACC"/>
    <w:rsid w:val="00B86363"/>
    <w:rsid w:val="00B87534"/>
    <w:rsid w:val="00B90649"/>
    <w:rsid w:val="00B91115"/>
    <w:rsid w:val="00B9305E"/>
    <w:rsid w:val="00B94EC8"/>
    <w:rsid w:val="00BA3166"/>
    <w:rsid w:val="00BB0E09"/>
    <w:rsid w:val="00BB273C"/>
    <w:rsid w:val="00BB2E1B"/>
    <w:rsid w:val="00BC0E76"/>
    <w:rsid w:val="00BE0F49"/>
    <w:rsid w:val="00BF0103"/>
    <w:rsid w:val="00BF1C2D"/>
    <w:rsid w:val="00BF265D"/>
    <w:rsid w:val="00BF5EB6"/>
    <w:rsid w:val="00C01819"/>
    <w:rsid w:val="00C01AB1"/>
    <w:rsid w:val="00C03F52"/>
    <w:rsid w:val="00C04443"/>
    <w:rsid w:val="00C059AC"/>
    <w:rsid w:val="00C12389"/>
    <w:rsid w:val="00C128D6"/>
    <w:rsid w:val="00C21DD2"/>
    <w:rsid w:val="00C41487"/>
    <w:rsid w:val="00C4252F"/>
    <w:rsid w:val="00C45BC6"/>
    <w:rsid w:val="00C54853"/>
    <w:rsid w:val="00C56571"/>
    <w:rsid w:val="00C61A20"/>
    <w:rsid w:val="00C65E23"/>
    <w:rsid w:val="00C65EB6"/>
    <w:rsid w:val="00C75F0D"/>
    <w:rsid w:val="00C80F7C"/>
    <w:rsid w:val="00C83622"/>
    <w:rsid w:val="00C92221"/>
    <w:rsid w:val="00CA56BB"/>
    <w:rsid w:val="00CA6BA8"/>
    <w:rsid w:val="00CB01EF"/>
    <w:rsid w:val="00CB379D"/>
    <w:rsid w:val="00CB473B"/>
    <w:rsid w:val="00CC6657"/>
    <w:rsid w:val="00CD1C71"/>
    <w:rsid w:val="00CD6076"/>
    <w:rsid w:val="00CE0930"/>
    <w:rsid w:val="00CE3371"/>
    <w:rsid w:val="00CF75AD"/>
    <w:rsid w:val="00D11B77"/>
    <w:rsid w:val="00D11DDD"/>
    <w:rsid w:val="00D23701"/>
    <w:rsid w:val="00D2415F"/>
    <w:rsid w:val="00D40785"/>
    <w:rsid w:val="00D433C8"/>
    <w:rsid w:val="00D50291"/>
    <w:rsid w:val="00D5078A"/>
    <w:rsid w:val="00D600B3"/>
    <w:rsid w:val="00D71ECB"/>
    <w:rsid w:val="00D73F22"/>
    <w:rsid w:val="00D76AFC"/>
    <w:rsid w:val="00D807D8"/>
    <w:rsid w:val="00D8116B"/>
    <w:rsid w:val="00D819B2"/>
    <w:rsid w:val="00D82A39"/>
    <w:rsid w:val="00D915B4"/>
    <w:rsid w:val="00D95A43"/>
    <w:rsid w:val="00DA7E1C"/>
    <w:rsid w:val="00DB0053"/>
    <w:rsid w:val="00DB3EBF"/>
    <w:rsid w:val="00DC1348"/>
    <w:rsid w:val="00DC4B3B"/>
    <w:rsid w:val="00DC73D7"/>
    <w:rsid w:val="00DD4645"/>
    <w:rsid w:val="00DF4230"/>
    <w:rsid w:val="00DF433D"/>
    <w:rsid w:val="00E04F60"/>
    <w:rsid w:val="00E066D3"/>
    <w:rsid w:val="00E1350E"/>
    <w:rsid w:val="00E14112"/>
    <w:rsid w:val="00E22D3E"/>
    <w:rsid w:val="00E23701"/>
    <w:rsid w:val="00E23FB2"/>
    <w:rsid w:val="00E26925"/>
    <w:rsid w:val="00E35266"/>
    <w:rsid w:val="00E4604D"/>
    <w:rsid w:val="00E46EF9"/>
    <w:rsid w:val="00E5087B"/>
    <w:rsid w:val="00E53831"/>
    <w:rsid w:val="00E6238F"/>
    <w:rsid w:val="00E726C3"/>
    <w:rsid w:val="00E74D79"/>
    <w:rsid w:val="00E8539F"/>
    <w:rsid w:val="00E858CF"/>
    <w:rsid w:val="00E90446"/>
    <w:rsid w:val="00EA7A4C"/>
    <w:rsid w:val="00EB16DB"/>
    <w:rsid w:val="00EC573C"/>
    <w:rsid w:val="00EC6AF1"/>
    <w:rsid w:val="00EE1E91"/>
    <w:rsid w:val="00EF6254"/>
    <w:rsid w:val="00F07AA6"/>
    <w:rsid w:val="00F2182C"/>
    <w:rsid w:val="00F3004A"/>
    <w:rsid w:val="00F30FE1"/>
    <w:rsid w:val="00F32FF5"/>
    <w:rsid w:val="00F35510"/>
    <w:rsid w:val="00F36FD7"/>
    <w:rsid w:val="00F37451"/>
    <w:rsid w:val="00F37540"/>
    <w:rsid w:val="00F41A0C"/>
    <w:rsid w:val="00F56C64"/>
    <w:rsid w:val="00F62A15"/>
    <w:rsid w:val="00F84A3E"/>
    <w:rsid w:val="00F927B3"/>
    <w:rsid w:val="00F95C6C"/>
    <w:rsid w:val="00FB3A51"/>
    <w:rsid w:val="00FB6768"/>
    <w:rsid w:val="00FF607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E3AF92"/>
  <w15:docId w15:val="{2A0E9D9E-B46C-4421-A87A-9A35F4764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D052F"/>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0D052F"/>
    <w:rPr>
      <w:color w:val="0000FF"/>
      <w:u w:val="single"/>
    </w:rPr>
  </w:style>
  <w:style w:type="table" w:styleId="TableGrid">
    <w:name w:val="Table Grid"/>
    <w:basedOn w:val="TableNormal"/>
    <w:rsid w:val="000D05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0D052F"/>
    <w:pPr>
      <w:tabs>
        <w:tab w:val="center" w:pos="4153"/>
        <w:tab w:val="right" w:pos="8306"/>
      </w:tabs>
    </w:pPr>
  </w:style>
  <w:style w:type="paragraph" w:styleId="Footer">
    <w:name w:val="footer"/>
    <w:basedOn w:val="Normal"/>
    <w:link w:val="FooterChar"/>
    <w:rsid w:val="000D052F"/>
    <w:pPr>
      <w:tabs>
        <w:tab w:val="center" w:pos="4153"/>
        <w:tab w:val="right" w:pos="8306"/>
      </w:tabs>
    </w:pPr>
  </w:style>
  <w:style w:type="paragraph" w:styleId="BalloonText">
    <w:name w:val="Balloon Text"/>
    <w:basedOn w:val="Normal"/>
    <w:link w:val="BalloonTextChar"/>
    <w:rsid w:val="00D95A43"/>
    <w:rPr>
      <w:rFonts w:ascii="Tahoma" w:hAnsi="Tahoma" w:cs="Tahoma"/>
      <w:sz w:val="16"/>
      <w:szCs w:val="16"/>
    </w:rPr>
  </w:style>
  <w:style w:type="character" w:customStyle="1" w:styleId="BalloonTextChar">
    <w:name w:val="Balloon Text Char"/>
    <w:basedOn w:val="DefaultParagraphFont"/>
    <w:link w:val="BalloonText"/>
    <w:rsid w:val="00D95A43"/>
    <w:rPr>
      <w:rFonts w:ascii="Tahoma" w:hAnsi="Tahoma" w:cs="Tahoma"/>
      <w:sz w:val="16"/>
      <w:szCs w:val="16"/>
    </w:rPr>
  </w:style>
  <w:style w:type="character" w:customStyle="1" w:styleId="FooterChar">
    <w:name w:val="Footer Char"/>
    <w:basedOn w:val="DefaultParagraphFont"/>
    <w:link w:val="Footer"/>
    <w:rsid w:val="00806F94"/>
    <w:rPr>
      <w:rFonts w:ascii="Arial" w:hAnsi="Arial"/>
      <w:sz w:val="22"/>
      <w:szCs w:val="24"/>
    </w:rPr>
  </w:style>
  <w:style w:type="paragraph" w:styleId="NormalWeb">
    <w:name w:val="Normal (Web)"/>
    <w:basedOn w:val="Normal"/>
    <w:uiPriority w:val="99"/>
    <w:unhideWhenUsed/>
    <w:rsid w:val="00654400"/>
    <w:rPr>
      <w:rFonts w:ascii="Times New Roman" w:eastAsiaTheme="minorHAnsi" w:hAnsi="Times New Roman"/>
      <w:sz w:val="24"/>
    </w:rPr>
  </w:style>
  <w:style w:type="paragraph" w:styleId="ListParagraph">
    <w:name w:val="List Paragraph"/>
    <w:basedOn w:val="Normal"/>
    <w:uiPriority w:val="34"/>
    <w:qFormat/>
    <w:rsid w:val="001C29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6320646">
      <w:bodyDiv w:val="1"/>
      <w:marLeft w:val="0"/>
      <w:marRight w:val="0"/>
      <w:marTop w:val="0"/>
      <w:marBottom w:val="0"/>
      <w:divBdr>
        <w:top w:val="none" w:sz="0" w:space="0" w:color="auto"/>
        <w:left w:val="none" w:sz="0" w:space="0" w:color="auto"/>
        <w:bottom w:val="none" w:sz="0" w:space="0" w:color="auto"/>
        <w:right w:val="none" w:sz="0" w:space="0" w:color="auto"/>
      </w:divBdr>
    </w:div>
    <w:div w:id="1263612371">
      <w:bodyDiv w:val="1"/>
      <w:marLeft w:val="0"/>
      <w:marRight w:val="0"/>
      <w:marTop w:val="0"/>
      <w:marBottom w:val="0"/>
      <w:divBdr>
        <w:top w:val="none" w:sz="0" w:space="0" w:color="auto"/>
        <w:left w:val="none" w:sz="0" w:space="0" w:color="auto"/>
        <w:bottom w:val="none" w:sz="0" w:space="0" w:color="auto"/>
        <w:right w:val="none" w:sz="0" w:space="0" w:color="auto"/>
      </w:divBdr>
    </w:div>
    <w:div w:id="1645423621">
      <w:bodyDiv w:val="1"/>
      <w:marLeft w:val="0"/>
      <w:marRight w:val="0"/>
      <w:marTop w:val="0"/>
      <w:marBottom w:val="0"/>
      <w:divBdr>
        <w:top w:val="none" w:sz="0" w:space="0" w:color="auto"/>
        <w:left w:val="none" w:sz="0" w:space="0" w:color="auto"/>
        <w:bottom w:val="none" w:sz="0" w:space="0" w:color="auto"/>
        <w:right w:val="none" w:sz="0" w:space="0" w:color="auto"/>
      </w:divBdr>
    </w:div>
    <w:div w:id="1782992855">
      <w:bodyDiv w:val="1"/>
      <w:marLeft w:val="0"/>
      <w:marRight w:val="0"/>
      <w:marTop w:val="0"/>
      <w:marBottom w:val="0"/>
      <w:divBdr>
        <w:top w:val="none" w:sz="0" w:space="0" w:color="auto"/>
        <w:left w:val="none" w:sz="0" w:space="0" w:color="auto"/>
        <w:bottom w:val="none" w:sz="0" w:space="0" w:color="auto"/>
        <w:right w:val="none" w:sz="0" w:space="0" w:color="auto"/>
      </w:divBdr>
    </w:div>
    <w:div w:id="1885097278">
      <w:bodyDiv w:val="1"/>
      <w:marLeft w:val="0"/>
      <w:marRight w:val="0"/>
      <w:marTop w:val="0"/>
      <w:marBottom w:val="0"/>
      <w:divBdr>
        <w:top w:val="none" w:sz="0" w:space="0" w:color="auto"/>
        <w:left w:val="none" w:sz="0" w:space="0" w:color="auto"/>
        <w:bottom w:val="none" w:sz="0" w:space="0" w:color="auto"/>
        <w:right w:val="none" w:sz="0" w:space="0" w:color="auto"/>
      </w:divBdr>
    </w:div>
    <w:div w:id="1980571763">
      <w:bodyDiv w:val="1"/>
      <w:marLeft w:val="0"/>
      <w:marRight w:val="0"/>
      <w:marTop w:val="0"/>
      <w:marBottom w:val="0"/>
      <w:divBdr>
        <w:top w:val="none" w:sz="0" w:space="0" w:color="auto"/>
        <w:left w:val="none" w:sz="0" w:space="0" w:color="auto"/>
        <w:bottom w:val="none" w:sz="0" w:space="0" w:color="auto"/>
        <w:right w:val="none" w:sz="0" w:space="0" w:color="auto"/>
      </w:divBdr>
    </w:div>
    <w:div w:id="2015522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viaem.co.uk/privacy-notice-for-the-public/"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tmconsultation@viaem.co.uk"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b15\AppData\Local\Microsoft\Windows\Temporary%20Internet%20Files\Content.IE5\I9047AGL\Letterheadv2%5b1%5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75DEE22E241C114CA266DBA27256BEBB" ma:contentTypeVersion="18" ma:contentTypeDescription="Create a new document." ma:contentTypeScope="" ma:versionID="0442ce29e1fbdb1a49efe1202c379720">
  <xsd:schema xmlns:xsd="http://www.w3.org/2001/XMLSchema" xmlns:xs="http://www.w3.org/2001/XMLSchema" xmlns:p="http://schemas.microsoft.com/office/2006/metadata/properties" xmlns:ns2="ac280854-604b-4ae3-95d1-9a2f7093d367" xmlns:ns3="d61056ea-16a7-4b7f-bedd-6e2436b0c4e2" targetNamespace="http://schemas.microsoft.com/office/2006/metadata/properties" ma:root="true" ma:fieldsID="261de29160756b48cd0a2c10ef7cc9e9" ns2:_="" ns3:_="">
    <xsd:import namespace="ac280854-604b-4ae3-95d1-9a2f7093d367"/>
    <xsd:import namespace="d61056ea-16a7-4b7f-bedd-6e2436b0c4e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280854-604b-4ae3-95d1-9a2f7093d3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6db17a84-9f7c-4b0f-bed1-b592c3ee4cd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61056ea-16a7-4b7f-bedd-6e2436b0c4e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f88aa852-b766-458d-a348-ae6f5eaf1fe0}" ma:internalName="TaxCatchAll" ma:showField="CatchAllData" ma:web="d61056ea-16a7-4b7f-bedd-6e2436b0c4e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05D66DC-C4CA-438C-B184-9239FFEDB144}">
  <ds:schemaRefs>
    <ds:schemaRef ds:uri="http://schemas.microsoft.com/sharepoint/v3/contenttype/forms"/>
  </ds:schemaRefs>
</ds:datastoreItem>
</file>

<file path=customXml/itemProps2.xml><?xml version="1.0" encoding="utf-8"?>
<ds:datastoreItem xmlns:ds="http://schemas.openxmlformats.org/officeDocument/2006/customXml" ds:itemID="{0C1F42E4-9EDF-4EEE-8B85-A813BADD7B61}">
  <ds:schemaRefs>
    <ds:schemaRef ds:uri="http://schemas.openxmlformats.org/officeDocument/2006/bibliography"/>
  </ds:schemaRefs>
</ds:datastoreItem>
</file>

<file path=customXml/itemProps3.xml><?xml version="1.0" encoding="utf-8"?>
<ds:datastoreItem xmlns:ds="http://schemas.openxmlformats.org/officeDocument/2006/customXml" ds:itemID="{03C51A3A-0753-446C-A9E6-3C08281553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280854-604b-4ae3-95d1-9a2f7093d367"/>
    <ds:schemaRef ds:uri="d61056ea-16a7-4b7f-bedd-6e2436b0c4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Letterheadv2[1]</Template>
  <TotalTime>118</TotalTime>
  <Pages>1</Pages>
  <Words>268</Words>
  <Characters>1533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Letterhead Template (Colour)</vt:lpstr>
    </vt:vector>
  </TitlesOfParts>
  <Company>Nottinghamshire County Council</Company>
  <LinksUpToDate>false</LinksUpToDate>
  <CharactersWithSpaces>1798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Letterhead Template (Colour)</dc:title>
  <dc:subject>Information and Communications</dc:subject>
  <dc:creator>Jeffrey Burton</dc:creator>
  <cp:keywords/>
  <dc:description/>
  <cp:lastModifiedBy>Claire Wilkinson</cp:lastModifiedBy>
  <cp:revision>4</cp:revision>
  <cp:lastPrinted>2025-01-20T01:59:00Z</cp:lastPrinted>
  <dcterms:created xsi:type="dcterms:W3CDTF">2026-09-15T08:23:00Z</dcterms:created>
  <dcterms:modified xsi:type="dcterms:W3CDTF">2026-09-16T13:28:00Z</dcterms:modified>
</cp:coreProperties>
</file>