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F9DAA" w14:textId="570BB545" w:rsidR="002D2859" w:rsidRDefault="002D2859" w:rsidP="00304AF8">
      <w:pPr>
        <w:framePr w:w="4306" w:h="1786" w:hRule="exact" w:wrap="auto" w:vAnchor="text" w:hAnchor="page" w:x="1111" w:y="-81"/>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04"/>
        <w:gridCol w:w="1417"/>
        <w:gridCol w:w="2552"/>
      </w:tblGrid>
      <w:tr w:rsidR="004A7F2F" w14:paraId="7DA52DDC" w14:textId="77777777" w:rsidTr="00FC3590">
        <w:trPr>
          <w:trHeight w:val="437"/>
        </w:trPr>
        <w:tc>
          <w:tcPr>
            <w:tcW w:w="6204" w:type="dxa"/>
            <w:tcBorders>
              <w:top w:val="nil"/>
              <w:left w:val="nil"/>
              <w:bottom w:val="nil"/>
              <w:right w:val="nil"/>
            </w:tcBorders>
          </w:tcPr>
          <w:p w14:paraId="7DA52DD9" w14:textId="7E5C2872" w:rsidR="004A7F2F" w:rsidRDefault="004A7F2F" w:rsidP="00304AF8">
            <w:pPr>
              <w:framePr w:w="4306" w:h="1786" w:hRule="exact" w:wrap="auto" w:vAnchor="text" w:hAnchor="page" w:x="1111" w:y="-81"/>
            </w:pPr>
          </w:p>
        </w:tc>
        <w:tc>
          <w:tcPr>
            <w:tcW w:w="1417" w:type="dxa"/>
            <w:tcBorders>
              <w:top w:val="nil"/>
              <w:left w:val="nil"/>
              <w:bottom w:val="nil"/>
              <w:right w:val="nil"/>
            </w:tcBorders>
          </w:tcPr>
          <w:p w14:paraId="7DA52DDA" w14:textId="77777777" w:rsidR="004A7F2F" w:rsidRDefault="004A7F2F" w:rsidP="00304AF8">
            <w:pPr>
              <w:framePr w:w="4306" w:h="1786" w:hRule="exact" w:wrap="auto" w:vAnchor="text" w:hAnchor="page" w:x="1111" w:y="-81"/>
              <w:ind w:left="-27"/>
            </w:pPr>
          </w:p>
        </w:tc>
        <w:tc>
          <w:tcPr>
            <w:tcW w:w="2552" w:type="dxa"/>
            <w:tcBorders>
              <w:top w:val="nil"/>
              <w:left w:val="nil"/>
              <w:bottom w:val="nil"/>
              <w:right w:val="nil"/>
            </w:tcBorders>
          </w:tcPr>
          <w:p w14:paraId="7DA52DDB" w14:textId="77777777" w:rsidR="004A7F2F" w:rsidRDefault="004A7F2F" w:rsidP="00304AF8">
            <w:pPr>
              <w:framePr w:w="4306" w:h="1786" w:hRule="exact" w:wrap="auto" w:vAnchor="text" w:hAnchor="page" w:x="1111" w:y="-81"/>
              <w:ind w:left="-27"/>
            </w:pPr>
          </w:p>
        </w:tc>
      </w:tr>
    </w:tbl>
    <w:tbl>
      <w:tblPr>
        <w:tblpPr w:leftFromText="180" w:rightFromText="180" w:vertAnchor="text" w:horzAnchor="margin" w:tblpXSpec="right" w:tblpY="-96"/>
        <w:tblW w:w="4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
        <w:gridCol w:w="1425"/>
        <w:gridCol w:w="2567"/>
      </w:tblGrid>
      <w:tr w:rsidR="0045469E" w14:paraId="6B62C00C" w14:textId="77777777" w:rsidTr="005464A8">
        <w:trPr>
          <w:trHeight w:val="271"/>
        </w:trPr>
        <w:tc>
          <w:tcPr>
            <w:tcW w:w="407" w:type="dxa"/>
            <w:vMerge w:val="restart"/>
            <w:tcBorders>
              <w:top w:val="nil"/>
              <w:left w:val="nil"/>
              <w:right w:val="nil"/>
            </w:tcBorders>
          </w:tcPr>
          <w:p w14:paraId="469E38C9" w14:textId="77777777" w:rsidR="0045469E" w:rsidRPr="00C9463D" w:rsidRDefault="0045469E" w:rsidP="0045469E">
            <w:pPr>
              <w:rPr>
                <w:rFonts w:ascii="Verdana" w:hAnsi="Verdana"/>
              </w:rPr>
            </w:pPr>
          </w:p>
        </w:tc>
        <w:tc>
          <w:tcPr>
            <w:tcW w:w="1425" w:type="dxa"/>
            <w:tcBorders>
              <w:top w:val="nil"/>
              <w:left w:val="nil"/>
              <w:bottom w:val="nil"/>
              <w:right w:val="nil"/>
            </w:tcBorders>
          </w:tcPr>
          <w:p w14:paraId="3EF55A26" w14:textId="4E96CB67" w:rsidR="0045469E" w:rsidRPr="009B1E54" w:rsidRDefault="0045469E" w:rsidP="0045469E">
            <w:pPr>
              <w:ind w:left="-27"/>
              <w:jc w:val="right"/>
              <w:rPr>
                <w:rFonts w:cs="Arial"/>
              </w:rPr>
            </w:pPr>
            <w:r w:rsidRPr="009B1E54">
              <w:rPr>
                <w:rFonts w:cs="Arial"/>
                <w:b/>
              </w:rPr>
              <w:t>My ref:</w:t>
            </w:r>
          </w:p>
        </w:tc>
        <w:tc>
          <w:tcPr>
            <w:tcW w:w="2567" w:type="dxa"/>
            <w:tcBorders>
              <w:top w:val="nil"/>
              <w:left w:val="nil"/>
              <w:bottom w:val="nil"/>
              <w:right w:val="nil"/>
            </w:tcBorders>
          </w:tcPr>
          <w:p w14:paraId="6590498E" w14:textId="2FD2B27D" w:rsidR="0045469E" w:rsidRPr="00CF69FC" w:rsidRDefault="0045469E" w:rsidP="0045469E">
            <w:pPr>
              <w:rPr>
                <w:rFonts w:cs="Arial"/>
                <w:sz w:val="24"/>
                <w:szCs w:val="24"/>
              </w:rPr>
            </w:pPr>
            <w:r w:rsidRPr="00CF69FC">
              <w:rPr>
                <w:rFonts w:cs="Arial"/>
                <w:sz w:val="24"/>
                <w:szCs w:val="24"/>
              </w:rPr>
              <w:t>H/CLW/TRO</w:t>
            </w:r>
            <w:r w:rsidR="0052673B">
              <w:rPr>
                <w:rFonts w:cs="Arial"/>
                <w:sz w:val="24"/>
                <w:szCs w:val="24"/>
              </w:rPr>
              <w:t>3435</w:t>
            </w:r>
            <w:r w:rsidRPr="00CF69FC">
              <w:rPr>
                <w:rFonts w:cs="Arial"/>
                <w:sz w:val="24"/>
                <w:szCs w:val="24"/>
              </w:rPr>
              <w:t>/ 2</w:t>
            </w:r>
            <w:r w:rsidR="00CF69FC">
              <w:rPr>
                <w:rFonts w:cs="Arial"/>
                <w:sz w:val="24"/>
                <w:szCs w:val="24"/>
              </w:rPr>
              <w:t>64</w:t>
            </w:r>
            <w:r w:rsidR="0052673B">
              <w:rPr>
                <w:rFonts w:cs="Arial"/>
                <w:sz w:val="24"/>
                <w:szCs w:val="24"/>
              </w:rPr>
              <w:t>0005</w:t>
            </w:r>
          </w:p>
        </w:tc>
      </w:tr>
      <w:tr w:rsidR="0045469E" w14:paraId="13D3C0E3" w14:textId="77777777" w:rsidTr="005464A8">
        <w:trPr>
          <w:trHeight w:val="271"/>
        </w:trPr>
        <w:tc>
          <w:tcPr>
            <w:tcW w:w="407" w:type="dxa"/>
            <w:vMerge/>
            <w:tcBorders>
              <w:left w:val="nil"/>
              <w:right w:val="nil"/>
            </w:tcBorders>
          </w:tcPr>
          <w:p w14:paraId="466E890A" w14:textId="77777777" w:rsidR="0045469E" w:rsidRPr="00C9463D" w:rsidRDefault="0045469E" w:rsidP="0045469E">
            <w:pPr>
              <w:rPr>
                <w:rFonts w:ascii="Verdana" w:hAnsi="Verdana"/>
              </w:rPr>
            </w:pPr>
          </w:p>
        </w:tc>
        <w:tc>
          <w:tcPr>
            <w:tcW w:w="1425" w:type="dxa"/>
            <w:tcBorders>
              <w:top w:val="nil"/>
              <w:left w:val="nil"/>
              <w:bottom w:val="nil"/>
              <w:right w:val="nil"/>
            </w:tcBorders>
          </w:tcPr>
          <w:p w14:paraId="198C2811" w14:textId="4EEF66BE" w:rsidR="0045469E" w:rsidRPr="009B1E54" w:rsidRDefault="0045469E" w:rsidP="0045469E">
            <w:pPr>
              <w:ind w:left="-27"/>
              <w:jc w:val="right"/>
              <w:rPr>
                <w:rFonts w:cs="Arial"/>
              </w:rPr>
            </w:pPr>
            <w:r w:rsidRPr="00C743F9">
              <w:rPr>
                <w:rFonts w:cs="Arial"/>
                <w:b/>
              </w:rPr>
              <w:t>Date:</w:t>
            </w:r>
          </w:p>
        </w:tc>
        <w:tc>
          <w:tcPr>
            <w:tcW w:w="2567" w:type="dxa"/>
            <w:tcBorders>
              <w:top w:val="nil"/>
              <w:left w:val="nil"/>
              <w:bottom w:val="nil"/>
              <w:right w:val="nil"/>
            </w:tcBorders>
          </w:tcPr>
          <w:p w14:paraId="30E9C914" w14:textId="4E0C32C3" w:rsidR="0045469E" w:rsidRPr="00CF69FC" w:rsidRDefault="00F02C6F" w:rsidP="0045469E">
            <w:pPr>
              <w:ind w:left="-27"/>
              <w:rPr>
                <w:rFonts w:cs="Arial"/>
                <w:sz w:val="24"/>
                <w:szCs w:val="24"/>
              </w:rPr>
            </w:pPr>
            <w:r>
              <w:rPr>
                <w:rFonts w:cs="Arial"/>
                <w:sz w:val="24"/>
                <w:szCs w:val="24"/>
              </w:rPr>
              <w:t>30</w:t>
            </w:r>
            <w:r w:rsidRPr="00F02C6F">
              <w:rPr>
                <w:rFonts w:cs="Arial"/>
                <w:sz w:val="24"/>
                <w:szCs w:val="24"/>
                <w:vertAlign w:val="superscript"/>
              </w:rPr>
              <w:t>th</w:t>
            </w:r>
            <w:r>
              <w:rPr>
                <w:rFonts w:cs="Arial"/>
                <w:sz w:val="24"/>
                <w:szCs w:val="24"/>
              </w:rPr>
              <w:t xml:space="preserve"> </w:t>
            </w:r>
            <w:r w:rsidR="00CF69FC">
              <w:rPr>
                <w:rFonts w:cs="Arial"/>
                <w:sz w:val="24"/>
                <w:szCs w:val="24"/>
              </w:rPr>
              <w:t>October 2026</w:t>
            </w:r>
          </w:p>
        </w:tc>
      </w:tr>
      <w:tr w:rsidR="00C065B6" w14:paraId="4E8165D5" w14:textId="77777777" w:rsidTr="005464A8">
        <w:trPr>
          <w:gridAfter w:val="2"/>
          <w:wAfter w:w="3992" w:type="dxa"/>
          <w:trHeight w:val="271"/>
        </w:trPr>
        <w:tc>
          <w:tcPr>
            <w:tcW w:w="407" w:type="dxa"/>
            <w:vMerge/>
            <w:tcBorders>
              <w:left w:val="nil"/>
              <w:right w:val="nil"/>
            </w:tcBorders>
          </w:tcPr>
          <w:p w14:paraId="3D9B75EB" w14:textId="77777777" w:rsidR="00C065B6" w:rsidRPr="00C9463D" w:rsidRDefault="00C065B6" w:rsidP="00C065B6">
            <w:pPr>
              <w:rPr>
                <w:rFonts w:ascii="Verdana" w:hAnsi="Verdana"/>
              </w:rPr>
            </w:pPr>
          </w:p>
        </w:tc>
      </w:tr>
      <w:tr w:rsidR="005464A8" w14:paraId="088D2641" w14:textId="77777777" w:rsidTr="005464A8">
        <w:trPr>
          <w:trHeight w:val="1082"/>
        </w:trPr>
        <w:tc>
          <w:tcPr>
            <w:tcW w:w="407" w:type="dxa"/>
            <w:vMerge/>
            <w:tcBorders>
              <w:left w:val="nil"/>
              <w:bottom w:val="nil"/>
              <w:right w:val="nil"/>
            </w:tcBorders>
          </w:tcPr>
          <w:p w14:paraId="552C7A7D" w14:textId="77777777" w:rsidR="005464A8" w:rsidRPr="00C9463D" w:rsidRDefault="005464A8" w:rsidP="005464A8">
            <w:pPr>
              <w:rPr>
                <w:rFonts w:ascii="Verdana" w:hAnsi="Verdana"/>
              </w:rPr>
            </w:pPr>
          </w:p>
        </w:tc>
        <w:tc>
          <w:tcPr>
            <w:tcW w:w="1425" w:type="dxa"/>
            <w:tcBorders>
              <w:top w:val="nil"/>
              <w:left w:val="nil"/>
              <w:bottom w:val="nil"/>
              <w:right w:val="nil"/>
            </w:tcBorders>
          </w:tcPr>
          <w:p w14:paraId="2663ECA5" w14:textId="77777777" w:rsidR="005464A8" w:rsidRDefault="005464A8" w:rsidP="005464A8">
            <w:pPr>
              <w:ind w:left="-27"/>
            </w:pPr>
          </w:p>
        </w:tc>
        <w:tc>
          <w:tcPr>
            <w:tcW w:w="2567" w:type="dxa"/>
            <w:tcBorders>
              <w:top w:val="nil"/>
              <w:left w:val="nil"/>
              <w:bottom w:val="nil"/>
              <w:right w:val="nil"/>
            </w:tcBorders>
          </w:tcPr>
          <w:p w14:paraId="627A4A9C" w14:textId="77777777" w:rsidR="005464A8" w:rsidRDefault="005464A8" w:rsidP="005464A8">
            <w:pPr>
              <w:ind w:left="-27"/>
            </w:pPr>
          </w:p>
        </w:tc>
      </w:tr>
    </w:tbl>
    <w:p w14:paraId="410FFCEE" w14:textId="77777777" w:rsidR="005464A8" w:rsidRDefault="005464A8" w:rsidP="00411B4F">
      <w:pPr>
        <w:rPr>
          <w:rFonts w:cs="Arial"/>
        </w:rPr>
      </w:pPr>
    </w:p>
    <w:p w14:paraId="2A014E73" w14:textId="77777777" w:rsidR="005464A8" w:rsidRDefault="005464A8" w:rsidP="00411B4F">
      <w:pPr>
        <w:rPr>
          <w:rFonts w:cs="Arial"/>
        </w:rPr>
      </w:pPr>
    </w:p>
    <w:p w14:paraId="0F2B6C85" w14:textId="77777777" w:rsidR="005464A8" w:rsidRDefault="005464A8" w:rsidP="00411B4F">
      <w:pPr>
        <w:rPr>
          <w:rFonts w:cs="Arial"/>
        </w:rPr>
      </w:pPr>
    </w:p>
    <w:p w14:paraId="0FEEDC86" w14:textId="77777777" w:rsidR="005464A8" w:rsidRDefault="005464A8" w:rsidP="00411B4F">
      <w:pPr>
        <w:rPr>
          <w:rFonts w:cs="Arial"/>
        </w:rPr>
      </w:pPr>
    </w:p>
    <w:p w14:paraId="598EA89E" w14:textId="77777777" w:rsidR="005464A8" w:rsidRDefault="005464A8" w:rsidP="00411B4F">
      <w:pPr>
        <w:rPr>
          <w:rFonts w:cs="Arial"/>
        </w:rPr>
      </w:pPr>
    </w:p>
    <w:p w14:paraId="50E7881E" w14:textId="77777777" w:rsidR="005464A8" w:rsidRDefault="005464A8" w:rsidP="00411B4F">
      <w:pPr>
        <w:rPr>
          <w:rFonts w:cs="Arial"/>
        </w:rPr>
      </w:pPr>
    </w:p>
    <w:p w14:paraId="5D5DD51E" w14:textId="77777777" w:rsidR="005464A8" w:rsidRDefault="005464A8" w:rsidP="00411B4F">
      <w:pPr>
        <w:rPr>
          <w:rFonts w:cs="Arial"/>
        </w:rPr>
      </w:pPr>
    </w:p>
    <w:p w14:paraId="190CEDE8" w14:textId="45044B5D" w:rsidR="0045469E" w:rsidRDefault="0045469E" w:rsidP="0045469E">
      <w:pPr>
        <w:rPr>
          <w:rFonts w:cs="Arial"/>
        </w:rPr>
      </w:pPr>
      <w:r w:rsidRPr="00F45744">
        <w:rPr>
          <w:rFonts w:cs="Arial"/>
        </w:rPr>
        <w:t xml:space="preserve">Dear </w:t>
      </w:r>
    </w:p>
    <w:p w14:paraId="200F94A8" w14:textId="77777777" w:rsidR="0045469E" w:rsidRPr="00F45744" w:rsidRDefault="0045469E" w:rsidP="0045469E">
      <w:pPr>
        <w:rPr>
          <w:rFonts w:cs="Arial"/>
        </w:rPr>
      </w:pPr>
    </w:p>
    <w:p w14:paraId="10C6AD6D" w14:textId="7ABCFC3D" w:rsidR="0045469E" w:rsidRPr="00166F5B" w:rsidRDefault="00CF69FC" w:rsidP="0045469E">
      <w:pPr>
        <w:tabs>
          <w:tab w:val="left" w:pos="-720"/>
        </w:tabs>
        <w:suppressAutoHyphens/>
        <w:jc w:val="both"/>
        <w:rPr>
          <w:b/>
          <w:sz w:val="24"/>
          <w:szCs w:val="24"/>
          <w:u w:val="single"/>
        </w:rPr>
      </w:pPr>
      <w:bookmarkStart w:id="0" w:name="_Hlk525292840"/>
      <w:r w:rsidRPr="00CF69FC">
        <w:rPr>
          <w:b/>
          <w:sz w:val="24"/>
          <w:szCs w:val="24"/>
          <w:u w:val="single"/>
        </w:rPr>
        <w:t>B6034 HIGH STREET, EDWINSTOWE</w:t>
      </w:r>
      <w:r w:rsidR="0052673B">
        <w:rPr>
          <w:b/>
          <w:sz w:val="24"/>
          <w:szCs w:val="24"/>
          <w:u w:val="single"/>
        </w:rPr>
        <w:t xml:space="preserve"> </w:t>
      </w:r>
      <w:r w:rsidR="009248B4">
        <w:rPr>
          <w:b/>
          <w:sz w:val="24"/>
          <w:szCs w:val="24"/>
          <w:u w:val="single"/>
        </w:rPr>
        <w:t>–</w:t>
      </w:r>
      <w:r w:rsidR="0052673B">
        <w:rPr>
          <w:b/>
          <w:sz w:val="24"/>
          <w:szCs w:val="24"/>
          <w:u w:val="single"/>
        </w:rPr>
        <w:t xml:space="preserve"> </w:t>
      </w:r>
      <w:r w:rsidR="009248B4">
        <w:rPr>
          <w:b/>
          <w:sz w:val="24"/>
          <w:szCs w:val="24"/>
          <w:u w:val="single"/>
        </w:rPr>
        <w:t xml:space="preserve">PROPOSED </w:t>
      </w:r>
      <w:r w:rsidR="0052673B">
        <w:rPr>
          <w:b/>
          <w:sz w:val="24"/>
          <w:szCs w:val="24"/>
          <w:u w:val="single"/>
        </w:rPr>
        <w:t xml:space="preserve">DISABLED PARKING </w:t>
      </w:r>
      <w:r w:rsidR="0045469E" w:rsidRPr="00CF69FC">
        <w:rPr>
          <w:b/>
          <w:sz w:val="24"/>
          <w:szCs w:val="24"/>
          <w:u w:val="single"/>
        </w:rPr>
        <w:t xml:space="preserve">(TRO </w:t>
      </w:r>
      <w:r w:rsidR="0052673B">
        <w:rPr>
          <w:b/>
          <w:sz w:val="24"/>
          <w:szCs w:val="24"/>
          <w:u w:val="single"/>
        </w:rPr>
        <w:t>3435</w:t>
      </w:r>
      <w:r w:rsidR="0045469E" w:rsidRPr="00CF69FC">
        <w:rPr>
          <w:b/>
          <w:sz w:val="24"/>
          <w:szCs w:val="24"/>
          <w:u w:val="single"/>
        </w:rPr>
        <w:t>) – PUBLIC ADVERT</w:t>
      </w:r>
    </w:p>
    <w:p w14:paraId="4709FFCF" w14:textId="77777777" w:rsidR="00F94360" w:rsidRDefault="00F94360" w:rsidP="0052673B">
      <w:pPr>
        <w:contextualSpacing/>
        <w:jc w:val="both"/>
      </w:pPr>
    </w:p>
    <w:p w14:paraId="2982E686" w14:textId="11082A85" w:rsidR="0052673B" w:rsidRPr="004B53D9" w:rsidRDefault="0045469E" w:rsidP="0052673B">
      <w:pPr>
        <w:contextualSpacing/>
        <w:jc w:val="both"/>
      </w:pPr>
      <w:r w:rsidRPr="00D575A7">
        <w:t xml:space="preserve">Via East Midlands Ltd, is working on behalf of Nottinghamshire County Council to deliver highway services in Nottinghamshire. </w:t>
      </w:r>
      <w:r w:rsidR="00CF69FC">
        <w:t>Req</w:t>
      </w:r>
      <w:r w:rsidR="00CC7C59">
        <w:t>u</w:t>
      </w:r>
      <w:r w:rsidR="00CF69FC">
        <w:t xml:space="preserve">ests have been made for </w:t>
      </w:r>
      <w:r w:rsidR="0052673B">
        <w:t xml:space="preserve">an </w:t>
      </w:r>
      <w:r w:rsidR="00F94360">
        <w:t>enforceable</w:t>
      </w:r>
      <w:r w:rsidR="00CF69FC">
        <w:t xml:space="preserve"> disabled</w:t>
      </w:r>
      <w:r w:rsidR="00CC7C59">
        <w:t xml:space="preserve"> parking</w:t>
      </w:r>
      <w:r w:rsidR="00CF69FC">
        <w:t xml:space="preserve"> bay on B6034 High Street, Edwinstowe</w:t>
      </w:r>
      <w:bookmarkEnd w:id="0"/>
      <w:r w:rsidR="0052673B">
        <w:t xml:space="preserve">. </w:t>
      </w:r>
      <w:r w:rsidR="0052673B" w:rsidRPr="00605F37">
        <w:t>The proposed parking bay would improve accessibility for disabled residents by enabling them to park closer to</w:t>
      </w:r>
      <w:r w:rsidR="0052673B">
        <w:t xml:space="preserve"> </w:t>
      </w:r>
      <w:r w:rsidR="0052673B" w:rsidRPr="00605F37">
        <w:t>local shops and community facilities. The measure is intended to support independent access to essential services and amenities, while helping to meet the parking needs of disabled users within the village centre.</w:t>
      </w:r>
      <w:r w:rsidR="0052673B" w:rsidRPr="004B53D9">
        <w:t xml:space="preserve"> </w:t>
      </w:r>
    </w:p>
    <w:p w14:paraId="09EF3914" w14:textId="77777777" w:rsidR="00F94360" w:rsidRDefault="00F94360" w:rsidP="0045469E">
      <w:pPr>
        <w:contextualSpacing/>
        <w:jc w:val="both"/>
      </w:pPr>
    </w:p>
    <w:p w14:paraId="32F8E9EF" w14:textId="4CA874A7" w:rsidR="0045469E" w:rsidRPr="00B5591F" w:rsidRDefault="0045469E" w:rsidP="0045469E">
      <w:pPr>
        <w:contextualSpacing/>
        <w:jc w:val="both"/>
        <w:rPr>
          <w:rFonts w:cs="Arial"/>
        </w:rPr>
      </w:pPr>
      <w:r w:rsidRPr="004370ED">
        <w:rPr>
          <w:rFonts w:cs="Arial"/>
        </w:rPr>
        <w:t xml:space="preserve">To address this issue, </w:t>
      </w:r>
      <w:r w:rsidRPr="0052673B">
        <w:rPr>
          <w:rFonts w:cs="Arial"/>
        </w:rPr>
        <w:t>it is therefore proposed to introduce</w:t>
      </w:r>
      <w:r w:rsidR="0052673B" w:rsidRPr="0052673B">
        <w:rPr>
          <w:rFonts w:cs="Arial"/>
        </w:rPr>
        <w:t xml:space="preserve"> a Disabled Persons Vehicle At An</w:t>
      </w:r>
      <w:r w:rsidR="009248B4">
        <w:rPr>
          <w:rFonts w:cs="Arial"/>
        </w:rPr>
        <w:t>y</w:t>
      </w:r>
      <w:r w:rsidR="0052673B" w:rsidRPr="0052673B">
        <w:rPr>
          <w:rFonts w:cs="Arial"/>
        </w:rPr>
        <w:t xml:space="preserve"> Time </w:t>
      </w:r>
      <w:r w:rsidR="009248B4">
        <w:rPr>
          <w:rFonts w:cs="Arial"/>
        </w:rPr>
        <w:t xml:space="preserve">Parking Bay </w:t>
      </w:r>
      <w:r w:rsidR="0052673B" w:rsidRPr="0052673B">
        <w:rPr>
          <w:rFonts w:cs="Arial"/>
        </w:rPr>
        <w:t xml:space="preserve">outside </w:t>
      </w:r>
      <w:r w:rsidR="00F94360" w:rsidRPr="0052673B">
        <w:rPr>
          <w:rFonts w:cs="Arial"/>
        </w:rPr>
        <w:t>Loxley’s</w:t>
      </w:r>
      <w:r w:rsidR="0052673B" w:rsidRPr="0052673B">
        <w:rPr>
          <w:rFonts w:cs="Arial"/>
        </w:rPr>
        <w:t xml:space="preserve"> Den,</w:t>
      </w:r>
      <w:r w:rsidRPr="004370ED">
        <w:rPr>
          <w:rFonts w:cs="Arial"/>
        </w:rPr>
        <w:t xml:space="preserve"> as shown on drawing number </w:t>
      </w:r>
      <w:r w:rsidRPr="00CC7C59">
        <w:rPr>
          <w:rFonts w:cs="Arial"/>
        </w:rPr>
        <w:t>H/</w:t>
      </w:r>
      <w:r w:rsidR="00CC7C59" w:rsidRPr="00CC7C59">
        <w:rPr>
          <w:rFonts w:cs="Arial"/>
        </w:rPr>
        <w:t>CL</w:t>
      </w:r>
      <w:r w:rsidR="009248B4">
        <w:rPr>
          <w:rFonts w:cs="Arial"/>
        </w:rPr>
        <w:t>W</w:t>
      </w:r>
      <w:r w:rsidRPr="00CC7C59">
        <w:rPr>
          <w:rFonts w:cs="Arial"/>
        </w:rPr>
        <w:t>/</w:t>
      </w:r>
      <w:r w:rsidR="0052673B">
        <w:rPr>
          <w:rFonts w:cs="Arial"/>
        </w:rPr>
        <w:t>5551</w:t>
      </w:r>
      <w:r w:rsidRPr="00CC7C59">
        <w:rPr>
          <w:rFonts w:cs="Arial"/>
        </w:rPr>
        <w:t>/01</w:t>
      </w:r>
      <w:r w:rsidRPr="004370ED">
        <w:rPr>
          <w:rFonts w:cs="Arial"/>
        </w:rPr>
        <w:t xml:space="preserve">. </w:t>
      </w:r>
      <w:r w:rsidR="00891301">
        <w:rPr>
          <w:rFonts w:cs="Arial"/>
        </w:rPr>
        <w:t xml:space="preserve">The advert will be published in the </w:t>
      </w:r>
      <w:r w:rsidR="00CC7C59">
        <w:rPr>
          <w:rFonts w:cs="Arial"/>
        </w:rPr>
        <w:t>Newark Advertiser</w:t>
      </w:r>
      <w:r w:rsidR="00891301">
        <w:rPr>
          <w:rFonts w:cs="Arial"/>
        </w:rPr>
        <w:t xml:space="preserve"> and notices will be displayed on site</w:t>
      </w:r>
      <w:r w:rsidR="00427B86">
        <w:rPr>
          <w:rFonts w:cs="Arial"/>
        </w:rPr>
        <w:t xml:space="preserve">. </w:t>
      </w:r>
    </w:p>
    <w:p w14:paraId="12334A46" w14:textId="77777777" w:rsidR="0045469E" w:rsidRPr="00B5591F" w:rsidRDefault="0045469E" w:rsidP="0045469E">
      <w:pPr>
        <w:contextualSpacing/>
        <w:jc w:val="both"/>
        <w:rPr>
          <w:rFonts w:cs="Arial"/>
        </w:rPr>
      </w:pPr>
    </w:p>
    <w:p w14:paraId="54B507BD" w14:textId="56FB69E6" w:rsidR="0045469E" w:rsidRPr="0001487B" w:rsidRDefault="0045469E" w:rsidP="0045469E">
      <w:pPr>
        <w:jc w:val="both"/>
        <w:rPr>
          <w:rFonts w:cs="Arial"/>
        </w:rPr>
      </w:pPr>
      <w:r w:rsidRPr="0001487B">
        <w:rPr>
          <w:rFonts w:cs="Arial"/>
        </w:rPr>
        <w:t xml:space="preserve">Any objections should clearly state the reasons for the objections and should reach us in writing, either by letter or email, </w:t>
      </w:r>
      <w:r w:rsidRPr="00CB5E02">
        <w:rPr>
          <w:rFonts w:cs="Arial"/>
        </w:rPr>
        <w:t xml:space="preserve">by </w:t>
      </w:r>
      <w:r w:rsidR="00F02C6F">
        <w:rPr>
          <w:rFonts w:cs="Arial"/>
          <w:b/>
          <w:bCs/>
        </w:rPr>
        <w:t>3</w:t>
      </w:r>
      <w:r w:rsidR="00F02C6F" w:rsidRPr="00F02C6F">
        <w:rPr>
          <w:rFonts w:cs="Arial"/>
          <w:b/>
          <w:bCs/>
          <w:vertAlign w:val="superscript"/>
        </w:rPr>
        <w:t>rd</w:t>
      </w:r>
      <w:r w:rsidR="00F02C6F">
        <w:rPr>
          <w:rFonts w:cs="Arial"/>
          <w:b/>
          <w:bCs/>
        </w:rPr>
        <w:t xml:space="preserve"> December 2026</w:t>
      </w:r>
      <w:r w:rsidRPr="0001487B">
        <w:rPr>
          <w:rFonts w:cs="Arial"/>
        </w:rPr>
        <w:t>. If the objection cannot be resolved, it will be reported through the County Council’s procedures at the appropriate time.</w:t>
      </w:r>
    </w:p>
    <w:p w14:paraId="3FF6D339" w14:textId="77777777" w:rsidR="0045469E" w:rsidRDefault="0045469E" w:rsidP="0045469E">
      <w:pPr>
        <w:rPr>
          <w:rFonts w:cs="Arial"/>
        </w:rPr>
      </w:pPr>
    </w:p>
    <w:p w14:paraId="7B120B51" w14:textId="77777777" w:rsidR="0045469E" w:rsidRPr="00F45744" w:rsidRDefault="0045469E" w:rsidP="0045469E">
      <w:pPr>
        <w:jc w:val="both"/>
        <w:rPr>
          <w:rFonts w:cs="Arial"/>
        </w:rPr>
      </w:pPr>
      <w:r w:rsidRPr="007F1B9E">
        <w:rPr>
          <w:rFonts w:cs="Arial"/>
        </w:rPr>
        <w:t xml:space="preserve">Any details you provide may be shared with Nottinghamshire County Council as appropriate. If you’d like to find out more about how we use your data, please see our Privacy Notice: </w:t>
      </w:r>
      <w:hyperlink r:id="rId10" w:history="1">
        <w:r w:rsidRPr="005F3335">
          <w:rPr>
            <w:rStyle w:val="Hyperlink"/>
            <w:rFonts w:cs="Arial"/>
          </w:rPr>
          <w:t>www.viaem.co.uk/privacy-notice-for-the-public/</w:t>
        </w:r>
      </w:hyperlink>
      <w:r>
        <w:rPr>
          <w:rFonts w:cs="Arial"/>
        </w:rPr>
        <w:t xml:space="preserve"> </w:t>
      </w:r>
    </w:p>
    <w:p w14:paraId="7E492BEA" w14:textId="77777777" w:rsidR="0045469E" w:rsidRPr="00F45744" w:rsidRDefault="0045469E" w:rsidP="0045469E">
      <w:pPr>
        <w:rPr>
          <w:rFonts w:cs="Arial"/>
        </w:rPr>
      </w:pPr>
    </w:p>
    <w:p w14:paraId="5826BC33" w14:textId="40F1C9A7" w:rsidR="0045469E" w:rsidRPr="008F41C1" w:rsidRDefault="0045469E" w:rsidP="0045469E">
      <w:pPr>
        <w:rPr>
          <w:rFonts w:cs="Arial"/>
        </w:rPr>
      </w:pPr>
      <w:r w:rsidRPr="008F41C1">
        <w:rPr>
          <w:rFonts w:cs="Arial"/>
        </w:rPr>
        <w:t>Yours</w:t>
      </w:r>
      <w:r w:rsidR="00D855C6">
        <w:rPr>
          <w:rFonts w:cs="Arial"/>
        </w:rPr>
        <w:tab/>
      </w:r>
      <w:r w:rsidR="00D855C6">
        <w:rPr>
          <w:rFonts w:cs="Arial"/>
        </w:rPr>
        <w:tab/>
      </w:r>
      <w:r w:rsidR="00D855C6">
        <w:rPr>
          <w:rFonts w:cs="Arial"/>
        </w:rPr>
        <w:tab/>
      </w:r>
      <w:r w:rsidR="00D855C6">
        <w:rPr>
          <w:rFonts w:cs="Arial"/>
        </w:rPr>
        <w:tab/>
      </w:r>
      <w:r w:rsidR="00D855C6">
        <w:rPr>
          <w:rFonts w:cs="Arial"/>
        </w:rPr>
        <w:tab/>
      </w:r>
      <w:r w:rsidR="00D855C6">
        <w:rPr>
          <w:rFonts w:cs="Arial"/>
        </w:rPr>
        <w:tab/>
      </w:r>
      <w:r w:rsidR="00D855C6">
        <w:rPr>
          <w:rFonts w:cs="Arial"/>
        </w:rPr>
        <w:tab/>
      </w:r>
      <w:r w:rsidR="001D2FB2">
        <w:rPr>
          <w:rFonts w:cs="Arial"/>
        </w:rPr>
        <w:tab/>
      </w:r>
      <w:r w:rsidR="001D2FB2">
        <w:rPr>
          <w:rFonts w:cs="Arial"/>
        </w:rPr>
        <w:tab/>
      </w:r>
      <w:r w:rsidR="00F02C6F" w:rsidRPr="00F02C6F">
        <w:rPr>
          <w:rFonts w:cs="Arial"/>
          <w:b/>
          <w:bCs/>
        </w:rPr>
        <w:t>Please scan QR code</w:t>
      </w:r>
    </w:p>
    <w:p w14:paraId="610EC4AC" w14:textId="3EB63FAA" w:rsidR="0045469E" w:rsidRPr="008F41C1" w:rsidRDefault="004C468E" w:rsidP="0045469E">
      <w:pPr>
        <w:rPr>
          <w:rFonts w:cs="Arial"/>
        </w:rPr>
      </w:pPr>
      <w:r w:rsidRPr="004C468E">
        <w:rPr>
          <w:rFonts w:cs="Arial"/>
          <w:noProof/>
        </w:rPr>
        <w:drawing>
          <wp:anchor distT="0" distB="0" distL="114300" distR="114300" simplePos="0" relativeHeight="251658240" behindDoc="0" locked="0" layoutInCell="1" allowOverlap="1" wp14:anchorId="4B343FEF" wp14:editId="16D1D3D4">
            <wp:simplePos x="0" y="0"/>
            <wp:positionH relativeFrom="column">
              <wp:posOffset>4366260</wp:posOffset>
            </wp:positionH>
            <wp:positionV relativeFrom="paragraph">
              <wp:posOffset>160020</wp:posOffset>
            </wp:positionV>
            <wp:extent cx="1000125" cy="1003300"/>
            <wp:effectExtent l="0" t="0" r="9525" b="6350"/>
            <wp:wrapNone/>
            <wp:docPr id="59916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16875"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00125" cy="1003300"/>
                    </a:xfrm>
                    <a:prstGeom prst="rect">
                      <a:avLst/>
                    </a:prstGeom>
                  </pic:spPr>
                </pic:pic>
              </a:graphicData>
            </a:graphic>
          </wp:anchor>
        </w:drawing>
      </w:r>
      <w:r w:rsidR="0045469E" w:rsidRPr="008F41C1">
        <w:rPr>
          <w:rFonts w:cs="Arial"/>
        </w:rPr>
        <w:t xml:space="preserve"> </w:t>
      </w:r>
      <w:r w:rsidR="0045469E" w:rsidRPr="008F41C1">
        <w:rPr>
          <w:rFonts w:cs="Arial"/>
        </w:rPr>
        <w:tab/>
      </w:r>
      <w:r w:rsidR="0045469E" w:rsidRPr="008F41C1">
        <w:rPr>
          <w:rFonts w:cs="Arial"/>
        </w:rPr>
        <w:tab/>
      </w:r>
      <w:r w:rsidR="0045469E" w:rsidRPr="008F41C1">
        <w:rPr>
          <w:rFonts w:cs="Arial"/>
        </w:rPr>
        <w:tab/>
      </w:r>
      <w:r w:rsidR="0045469E" w:rsidRPr="008F41C1">
        <w:rPr>
          <w:rFonts w:cs="Arial"/>
        </w:rPr>
        <w:tab/>
      </w:r>
    </w:p>
    <w:p w14:paraId="0E9BD3A7" w14:textId="6B6FE522" w:rsidR="0045469E" w:rsidRPr="008F41C1" w:rsidRDefault="0045469E" w:rsidP="0045469E">
      <w:pPr>
        <w:rPr>
          <w:rFonts w:cs="Arial"/>
        </w:rPr>
      </w:pPr>
      <w:r w:rsidRPr="008F41C1">
        <w:rPr>
          <w:rFonts w:cs="Arial"/>
        </w:rPr>
        <w:t>Improvements Design Team</w:t>
      </w:r>
      <w:r w:rsidR="004C468E">
        <w:rPr>
          <w:rFonts w:cs="Arial"/>
        </w:rPr>
        <w:tab/>
      </w:r>
      <w:r w:rsidR="004C468E">
        <w:rPr>
          <w:rFonts w:cs="Arial"/>
        </w:rPr>
        <w:tab/>
      </w:r>
      <w:r w:rsidR="004C468E">
        <w:rPr>
          <w:rFonts w:cs="Arial"/>
        </w:rPr>
        <w:tab/>
      </w:r>
      <w:r w:rsidR="004C468E">
        <w:rPr>
          <w:rFonts w:cs="Arial"/>
        </w:rPr>
        <w:tab/>
      </w:r>
      <w:r w:rsidR="004C468E">
        <w:rPr>
          <w:rFonts w:cs="Arial"/>
        </w:rPr>
        <w:tab/>
      </w:r>
      <w:r w:rsidR="004C468E">
        <w:rPr>
          <w:rFonts w:cs="Arial"/>
        </w:rPr>
        <w:tab/>
      </w:r>
      <w:r w:rsidR="004C468E">
        <w:rPr>
          <w:rFonts w:cs="Arial"/>
        </w:rPr>
        <w:tab/>
      </w:r>
    </w:p>
    <w:p w14:paraId="0B1366FE" w14:textId="4622E6BE" w:rsidR="0045469E" w:rsidRPr="008F41C1" w:rsidRDefault="0045469E" w:rsidP="0045469E">
      <w:pPr>
        <w:rPr>
          <w:rFonts w:cs="Arial"/>
        </w:rPr>
      </w:pPr>
      <w:r w:rsidRPr="00802CA5">
        <w:rPr>
          <w:rFonts w:cs="Arial"/>
        </w:rPr>
        <w:t xml:space="preserve">0115 </w:t>
      </w:r>
      <w:r w:rsidR="003E75AE" w:rsidRPr="00802CA5">
        <w:rPr>
          <w:rFonts w:cs="Arial"/>
        </w:rPr>
        <w:t>8042</w:t>
      </w:r>
      <w:r w:rsidR="00802CA5" w:rsidRPr="00802CA5">
        <w:rPr>
          <w:rFonts w:cs="Arial"/>
        </w:rPr>
        <w:t>1</w:t>
      </w:r>
      <w:r w:rsidR="003E75AE" w:rsidRPr="00802CA5">
        <w:rPr>
          <w:rFonts w:cs="Arial"/>
        </w:rPr>
        <w:t>28</w:t>
      </w:r>
    </w:p>
    <w:p w14:paraId="0262D008" w14:textId="77777777" w:rsidR="0045469E" w:rsidRPr="008F41C1" w:rsidRDefault="0045469E" w:rsidP="0045469E">
      <w:pPr>
        <w:rPr>
          <w:rFonts w:cs="Arial"/>
        </w:rPr>
      </w:pPr>
      <w:r w:rsidRPr="008F41C1">
        <w:rPr>
          <w:rFonts w:cs="Arial"/>
        </w:rPr>
        <w:t>Via East Midlands Ltd</w:t>
      </w:r>
    </w:p>
    <w:p w14:paraId="23D36766" w14:textId="77777777" w:rsidR="0045469E" w:rsidRPr="00A3198E" w:rsidRDefault="0045469E" w:rsidP="0045469E">
      <w:pPr>
        <w:rPr>
          <w:rStyle w:val="Hyperlink"/>
        </w:rPr>
      </w:pPr>
      <w:hyperlink r:id="rId12" w:history="1">
        <w:r w:rsidRPr="00A3198E">
          <w:rPr>
            <w:rStyle w:val="Hyperlink"/>
            <w:rFonts w:cs="Arial"/>
          </w:rPr>
          <w:t>tmconsultation@viaem.co.uk</w:t>
        </w:r>
      </w:hyperlink>
      <w:r w:rsidRPr="00A3198E">
        <w:rPr>
          <w:rStyle w:val="Hyperlink"/>
        </w:rPr>
        <w:t xml:space="preserve"> </w:t>
      </w:r>
    </w:p>
    <w:p w14:paraId="00327925" w14:textId="77777777" w:rsidR="0045469E" w:rsidRPr="009B1E54" w:rsidRDefault="0045469E" w:rsidP="0045469E">
      <w:pPr>
        <w:jc w:val="both"/>
        <w:rPr>
          <w:rFonts w:cs="Arial"/>
        </w:rPr>
      </w:pPr>
    </w:p>
    <w:p w14:paraId="7003AC82" w14:textId="0918E5DF" w:rsidR="000A1099" w:rsidRPr="009B1E54" w:rsidRDefault="000A1099" w:rsidP="0045469E">
      <w:pPr>
        <w:rPr>
          <w:rFonts w:cs="Arial"/>
        </w:rPr>
      </w:pPr>
    </w:p>
    <w:sectPr w:rsidR="000A1099" w:rsidRPr="009B1E54" w:rsidSect="005464A8">
      <w:headerReference w:type="first" r:id="rId13"/>
      <w:footerReference w:type="first" r:id="rId14"/>
      <w:type w:val="continuous"/>
      <w:pgSz w:w="11904" w:h="16834"/>
      <w:pgMar w:top="2977" w:right="1134" w:bottom="1134" w:left="1134"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FF7A8" w14:textId="77777777" w:rsidR="008F535A" w:rsidRDefault="008F535A">
      <w:r>
        <w:separator/>
      </w:r>
    </w:p>
  </w:endnote>
  <w:endnote w:type="continuationSeparator" w:id="0">
    <w:p w14:paraId="0C80F0F7" w14:textId="77777777" w:rsidR="008F535A" w:rsidRDefault="008F5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2E18" w14:textId="77777777" w:rsidR="000A1099" w:rsidRDefault="000A1099">
    <w:pPr>
      <w:pStyle w:val="Footer"/>
    </w:pPr>
    <w:r>
      <w:rPr>
        <w:noProof/>
      </w:rPr>
      <w:drawing>
        <wp:anchor distT="0" distB="0" distL="114300" distR="114300" simplePos="0" relativeHeight="251658242" behindDoc="1" locked="1" layoutInCell="1" allowOverlap="1" wp14:anchorId="7DA52E1D" wp14:editId="7DA52E1E">
          <wp:simplePos x="0" y="0"/>
          <wp:positionH relativeFrom="column">
            <wp:posOffset>3013710</wp:posOffset>
          </wp:positionH>
          <wp:positionV relativeFrom="page">
            <wp:posOffset>9730740</wp:posOffset>
          </wp:positionV>
          <wp:extent cx="3535680" cy="6629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2 address.emf"/>
                  <pic:cNvPicPr/>
                </pic:nvPicPr>
                <pic:blipFill>
                  <a:blip r:embed="rId1">
                    <a:extLst>
                      <a:ext uri="{28A0092B-C50C-407E-A947-70E740481C1C}">
                        <a14:useLocalDpi xmlns:a14="http://schemas.microsoft.com/office/drawing/2010/main" val="0"/>
                      </a:ext>
                    </a:extLst>
                  </a:blip>
                  <a:stretch>
                    <a:fillRect/>
                  </a:stretch>
                </pic:blipFill>
                <pic:spPr>
                  <a:xfrm>
                    <a:off x="0" y="0"/>
                    <a:ext cx="3535680" cy="6629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6E700" w14:textId="77777777" w:rsidR="008F535A" w:rsidRDefault="008F535A">
      <w:r>
        <w:separator/>
      </w:r>
    </w:p>
  </w:footnote>
  <w:footnote w:type="continuationSeparator" w:id="0">
    <w:p w14:paraId="027A6332" w14:textId="77777777" w:rsidR="008F535A" w:rsidRDefault="008F53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2E17" w14:textId="77777777" w:rsidR="000A1099" w:rsidRDefault="000A1099">
    <w:pPr>
      <w:pStyle w:val="Header"/>
    </w:pPr>
    <w:r>
      <w:rPr>
        <w:noProof/>
      </w:rPr>
      <w:drawing>
        <wp:anchor distT="0" distB="0" distL="114300" distR="114300" simplePos="0" relativeHeight="251658240" behindDoc="1" locked="0" layoutInCell="1" allowOverlap="1" wp14:anchorId="7DA52E19" wp14:editId="7DA52E1A">
          <wp:simplePos x="0" y="0"/>
          <wp:positionH relativeFrom="column">
            <wp:posOffset>-5715</wp:posOffset>
          </wp:positionH>
          <wp:positionV relativeFrom="page">
            <wp:posOffset>590550</wp:posOffset>
          </wp:positionV>
          <wp:extent cx="1419225" cy="720725"/>
          <wp:effectExtent l="0" t="0" r="9525" b="3175"/>
          <wp:wrapNone/>
          <wp:docPr id="2" name="Picture 2" descr="v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9225" cy="720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7DA52E1B" wp14:editId="7DA52E1C">
          <wp:simplePos x="0" y="0"/>
          <wp:positionH relativeFrom="column">
            <wp:posOffset>2699385</wp:posOffset>
          </wp:positionH>
          <wp:positionV relativeFrom="page">
            <wp:posOffset>389890</wp:posOffset>
          </wp:positionV>
          <wp:extent cx="3470275" cy="984885"/>
          <wp:effectExtent l="0" t="0" r="0" b="5715"/>
          <wp:wrapNone/>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CC in part correct logo.emf"/>
                  <pic:cNvPicPr/>
                </pic:nvPicPr>
                <pic:blipFill>
                  <a:blip r:embed="rId2">
                    <a:extLst>
                      <a:ext uri="{28A0092B-C50C-407E-A947-70E740481C1C}">
                        <a14:useLocalDpi xmlns:a14="http://schemas.microsoft.com/office/drawing/2010/main" val="0"/>
                      </a:ext>
                    </a:extLst>
                  </a:blip>
                  <a:stretch>
                    <a:fillRect/>
                  </a:stretch>
                </pic:blipFill>
                <pic:spPr>
                  <a:xfrm>
                    <a:off x="0" y="0"/>
                    <a:ext cx="3470275" cy="98488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74D25"/>
    <w:multiLevelType w:val="hybridMultilevel"/>
    <w:tmpl w:val="F0CA23B4"/>
    <w:lvl w:ilvl="0" w:tplc="791C2248">
      <w:start w:val="1"/>
      <w:numFmt w:val="bullet"/>
      <w:pStyle w:val="16PCNTabletext"/>
      <w:lvlText w:val="–"/>
      <w:lvlJc w:val="left"/>
      <w:pPr>
        <w:tabs>
          <w:tab w:val="num" w:pos="1004"/>
        </w:tabs>
        <w:ind w:left="1004" w:hanging="360"/>
      </w:pPr>
      <w:rPr>
        <w:rFonts w:ascii="Times New Roman" w:hAnsi="Times New Roman" w:hint="default"/>
      </w:rPr>
    </w:lvl>
    <w:lvl w:ilvl="1" w:tplc="00030409" w:tentative="1">
      <w:start w:val="1"/>
      <w:numFmt w:val="bullet"/>
      <w:lvlText w:val="o"/>
      <w:lvlJc w:val="left"/>
      <w:pPr>
        <w:tabs>
          <w:tab w:val="num" w:pos="1440"/>
        </w:tabs>
        <w:ind w:left="1440" w:hanging="360"/>
      </w:pPr>
      <w:rPr>
        <w:rFonts w:ascii="Courier" w:hAnsi="Courier"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w:hAnsi="Courier"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w:hAnsi="Courier"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04B63BA"/>
    <w:multiLevelType w:val="hybridMultilevel"/>
    <w:tmpl w:val="A5BCAE66"/>
    <w:lvl w:ilvl="0" w:tplc="C5C83F82">
      <w:start w:val="1"/>
      <w:numFmt w:val="bullet"/>
      <w:pStyle w:val="02PCNConBullLev1"/>
      <w:lvlText w:val="•"/>
      <w:lvlJc w:val="left"/>
      <w:pPr>
        <w:tabs>
          <w:tab w:val="num" w:pos="1894"/>
        </w:tabs>
        <w:ind w:left="1894" w:hanging="360"/>
      </w:pPr>
      <w:rPr>
        <w:rFonts w:ascii="Verdana" w:hAnsi="Verdana" w:hint="default"/>
        <w:b/>
        <w:i w:val="0"/>
        <w:color w:val="auto"/>
        <w:sz w:val="22"/>
      </w:rPr>
    </w:lvl>
    <w:lvl w:ilvl="1" w:tplc="00030409" w:tentative="1">
      <w:start w:val="1"/>
      <w:numFmt w:val="bullet"/>
      <w:lvlText w:val="o"/>
      <w:lvlJc w:val="left"/>
      <w:pPr>
        <w:tabs>
          <w:tab w:val="num" w:pos="1440"/>
        </w:tabs>
        <w:ind w:left="1440" w:hanging="360"/>
      </w:pPr>
      <w:rPr>
        <w:rFonts w:ascii="Courier" w:hAnsi="Courier"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w:hAnsi="Courier"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w:hAnsi="Courier"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0B62C14"/>
    <w:multiLevelType w:val="hybridMultilevel"/>
    <w:tmpl w:val="5D82D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110CE8"/>
    <w:multiLevelType w:val="hybridMultilevel"/>
    <w:tmpl w:val="7DF46A4A"/>
    <w:lvl w:ilvl="0" w:tplc="B7CC631C">
      <w:start w:val="1"/>
      <w:numFmt w:val="bullet"/>
      <w:lvlText w:val="•"/>
      <w:lvlJc w:val="left"/>
      <w:pPr>
        <w:tabs>
          <w:tab w:val="num" w:pos="814"/>
        </w:tabs>
        <w:ind w:left="814" w:hanging="360"/>
      </w:pPr>
      <w:rPr>
        <w:rFonts w:ascii="Verdana" w:hAnsi="Verdana" w:hint="default"/>
        <w:b/>
        <w:i w:val="0"/>
        <w:color w:val="auto"/>
        <w:sz w:val="22"/>
      </w:rPr>
    </w:lvl>
    <w:lvl w:ilvl="1" w:tplc="FBF835B6">
      <w:start w:val="1"/>
      <w:numFmt w:val="bullet"/>
      <w:pStyle w:val="032CCBulletlev2"/>
      <w:lvlText w:val="–"/>
      <w:lvlJc w:val="left"/>
      <w:pPr>
        <w:tabs>
          <w:tab w:val="num" w:pos="1894"/>
        </w:tabs>
        <w:ind w:left="1894" w:hanging="360"/>
      </w:pPr>
      <w:rPr>
        <w:rFonts w:ascii="Verdana" w:hAnsi="Verdana" w:hint="default"/>
        <w:b/>
        <w:i w:val="0"/>
        <w:color w:val="auto"/>
        <w:sz w:val="20"/>
      </w:rPr>
    </w:lvl>
    <w:lvl w:ilvl="2" w:tplc="00050409">
      <w:start w:val="1"/>
      <w:numFmt w:val="bullet"/>
      <w:lvlText w:val=""/>
      <w:lvlJc w:val="left"/>
      <w:pPr>
        <w:tabs>
          <w:tab w:val="num" w:pos="2614"/>
        </w:tabs>
        <w:ind w:left="2614" w:hanging="360"/>
      </w:pPr>
      <w:rPr>
        <w:rFonts w:ascii="Wingdings" w:hAnsi="Wingdings" w:hint="default"/>
      </w:rPr>
    </w:lvl>
    <w:lvl w:ilvl="3" w:tplc="00010409" w:tentative="1">
      <w:start w:val="1"/>
      <w:numFmt w:val="bullet"/>
      <w:lvlText w:val=""/>
      <w:lvlJc w:val="left"/>
      <w:pPr>
        <w:tabs>
          <w:tab w:val="num" w:pos="3334"/>
        </w:tabs>
        <w:ind w:left="3334" w:hanging="360"/>
      </w:pPr>
      <w:rPr>
        <w:rFonts w:ascii="Symbol" w:hAnsi="Symbol" w:hint="default"/>
      </w:rPr>
    </w:lvl>
    <w:lvl w:ilvl="4" w:tplc="00030409" w:tentative="1">
      <w:start w:val="1"/>
      <w:numFmt w:val="bullet"/>
      <w:lvlText w:val="o"/>
      <w:lvlJc w:val="left"/>
      <w:pPr>
        <w:tabs>
          <w:tab w:val="num" w:pos="4054"/>
        </w:tabs>
        <w:ind w:left="4054" w:hanging="360"/>
      </w:pPr>
      <w:rPr>
        <w:rFonts w:ascii="Courier New" w:hAnsi="Courier New" w:hint="default"/>
      </w:rPr>
    </w:lvl>
    <w:lvl w:ilvl="5" w:tplc="00050409" w:tentative="1">
      <w:start w:val="1"/>
      <w:numFmt w:val="bullet"/>
      <w:lvlText w:val=""/>
      <w:lvlJc w:val="left"/>
      <w:pPr>
        <w:tabs>
          <w:tab w:val="num" w:pos="4774"/>
        </w:tabs>
        <w:ind w:left="4774" w:hanging="360"/>
      </w:pPr>
      <w:rPr>
        <w:rFonts w:ascii="Wingdings" w:hAnsi="Wingdings" w:hint="default"/>
      </w:rPr>
    </w:lvl>
    <w:lvl w:ilvl="6" w:tplc="00010409" w:tentative="1">
      <w:start w:val="1"/>
      <w:numFmt w:val="bullet"/>
      <w:lvlText w:val=""/>
      <w:lvlJc w:val="left"/>
      <w:pPr>
        <w:tabs>
          <w:tab w:val="num" w:pos="5494"/>
        </w:tabs>
        <w:ind w:left="5494" w:hanging="360"/>
      </w:pPr>
      <w:rPr>
        <w:rFonts w:ascii="Symbol" w:hAnsi="Symbol" w:hint="default"/>
      </w:rPr>
    </w:lvl>
    <w:lvl w:ilvl="7" w:tplc="00030409" w:tentative="1">
      <w:start w:val="1"/>
      <w:numFmt w:val="bullet"/>
      <w:lvlText w:val="o"/>
      <w:lvlJc w:val="left"/>
      <w:pPr>
        <w:tabs>
          <w:tab w:val="num" w:pos="6214"/>
        </w:tabs>
        <w:ind w:left="6214" w:hanging="360"/>
      </w:pPr>
      <w:rPr>
        <w:rFonts w:ascii="Courier New" w:hAnsi="Courier New" w:hint="default"/>
      </w:rPr>
    </w:lvl>
    <w:lvl w:ilvl="8" w:tplc="00050409" w:tentative="1">
      <w:start w:val="1"/>
      <w:numFmt w:val="bullet"/>
      <w:lvlText w:val=""/>
      <w:lvlJc w:val="left"/>
      <w:pPr>
        <w:tabs>
          <w:tab w:val="num" w:pos="6934"/>
        </w:tabs>
        <w:ind w:left="6934" w:hanging="360"/>
      </w:pPr>
      <w:rPr>
        <w:rFonts w:ascii="Wingdings" w:hAnsi="Wingdings" w:hint="default"/>
      </w:rPr>
    </w:lvl>
  </w:abstractNum>
  <w:abstractNum w:abstractNumId="4" w15:restartNumberingAfterBreak="0">
    <w:nsid w:val="72B1499C"/>
    <w:multiLevelType w:val="hybridMultilevel"/>
    <w:tmpl w:val="BD46A084"/>
    <w:lvl w:ilvl="0" w:tplc="B1EA75C6">
      <w:start w:val="1"/>
      <w:numFmt w:val="bullet"/>
      <w:pStyle w:val="03PCNConBullLev2"/>
      <w:lvlText w:val="–"/>
      <w:lvlJc w:val="left"/>
      <w:pPr>
        <w:tabs>
          <w:tab w:val="num" w:pos="1894"/>
        </w:tabs>
        <w:ind w:left="1894" w:hanging="360"/>
      </w:pPr>
      <w:rPr>
        <w:rFonts w:ascii="Times New Roman" w:hAnsi="Times New Roman" w:hint="default"/>
        <w:b/>
        <w:i w:val="0"/>
        <w:color w:val="auto"/>
        <w:sz w:val="22"/>
      </w:rPr>
    </w:lvl>
    <w:lvl w:ilvl="1" w:tplc="00030409" w:tentative="1">
      <w:start w:val="1"/>
      <w:numFmt w:val="bullet"/>
      <w:lvlText w:val="o"/>
      <w:lvlJc w:val="left"/>
      <w:pPr>
        <w:tabs>
          <w:tab w:val="num" w:pos="1440"/>
        </w:tabs>
        <w:ind w:left="1440" w:hanging="360"/>
      </w:pPr>
      <w:rPr>
        <w:rFonts w:ascii="Courier" w:hAnsi="Courier"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w:hAnsi="Courier"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w:hAnsi="Courier"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4D154F5"/>
    <w:multiLevelType w:val="hybridMultilevel"/>
    <w:tmpl w:val="FC0E4872"/>
    <w:lvl w:ilvl="0" w:tplc="B7CC631C">
      <w:start w:val="1"/>
      <w:numFmt w:val="bullet"/>
      <w:lvlText w:val="•"/>
      <w:lvlJc w:val="left"/>
      <w:pPr>
        <w:tabs>
          <w:tab w:val="num" w:pos="814"/>
        </w:tabs>
        <w:ind w:left="814" w:hanging="360"/>
      </w:pPr>
      <w:rPr>
        <w:rFonts w:ascii="Verdana" w:hAnsi="Verdana" w:hint="default"/>
        <w:b/>
        <w:i w:val="0"/>
        <w:color w:val="auto"/>
        <w:sz w:val="22"/>
      </w:rPr>
    </w:lvl>
    <w:lvl w:ilvl="1" w:tplc="00030409">
      <w:start w:val="1"/>
      <w:numFmt w:val="bullet"/>
      <w:lvlText w:val="o"/>
      <w:lvlJc w:val="left"/>
      <w:pPr>
        <w:tabs>
          <w:tab w:val="num" w:pos="1894"/>
        </w:tabs>
        <w:ind w:left="1894" w:hanging="360"/>
      </w:pPr>
      <w:rPr>
        <w:rFonts w:ascii="Courier New" w:hAnsi="Courier New" w:hint="default"/>
      </w:rPr>
    </w:lvl>
    <w:lvl w:ilvl="2" w:tplc="D160A378">
      <w:start w:val="1"/>
      <w:numFmt w:val="bullet"/>
      <w:pStyle w:val="033CCBulletlev3"/>
      <w:lvlText w:val="•"/>
      <w:lvlJc w:val="left"/>
      <w:pPr>
        <w:tabs>
          <w:tab w:val="num" w:pos="2614"/>
        </w:tabs>
        <w:ind w:left="2614" w:hanging="360"/>
      </w:pPr>
      <w:rPr>
        <w:rFonts w:ascii="Verdana" w:hAnsi="Verdana" w:hint="default"/>
        <w:b/>
        <w:i w:val="0"/>
        <w:color w:val="auto"/>
        <w:sz w:val="18"/>
      </w:rPr>
    </w:lvl>
    <w:lvl w:ilvl="3" w:tplc="00010409" w:tentative="1">
      <w:start w:val="1"/>
      <w:numFmt w:val="bullet"/>
      <w:lvlText w:val=""/>
      <w:lvlJc w:val="left"/>
      <w:pPr>
        <w:tabs>
          <w:tab w:val="num" w:pos="3334"/>
        </w:tabs>
        <w:ind w:left="3334" w:hanging="360"/>
      </w:pPr>
      <w:rPr>
        <w:rFonts w:ascii="Symbol" w:hAnsi="Symbol" w:hint="default"/>
      </w:rPr>
    </w:lvl>
    <w:lvl w:ilvl="4" w:tplc="00030409" w:tentative="1">
      <w:start w:val="1"/>
      <w:numFmt w:val="bullet"/>
      <w:lvlText w:val="o"/>
      <w:lvlJc w:val="left"/>
      <w:pPr>
        <w:tabs>
          <w:tab w:val="num" w:pos="4054"/>
        </w:tabs>
        <w:ind w:left="4054" w:hanging="360"/>
      </w:pPr>
      <w:rPr>
        <w:rFonts w:ascii="Courier New" w:hAnsi="Courier New" w:hint="default"/>
      </w:rPr>
    </w:lvl>
    <w:lvl w:ilvl="5" w:tplc="00050409" w:tentative="1">
      <w:start w:val="1"/>
      <w:numFmt w:val="bullet"/>
      <w:lvlText w:val=""/>
      <w:lvlJc w:val="left"/>
      <w:pPr>
        <w:tabs>
          <w:tab w:val="num" w:pos="4774"/>
        </w:tabs>
        <w:ind w:left="4774" w:hanging="360"/>
      </w:pPr>
      <w:rPr>
        <w:rFonts w:ascii="Wingdings" w:hAnsi="Wingdings" w:hint="default"/>
      </w:rPr>
    </w:lvl>
    <w:lvl w:ilvl="6" w:tplc="00010409" w:tentative="1">
      <w:start w:val="1"/>
      <w:numFmt w:val="bullet"/>
      <w:lvlText w:val=""/>
      <w:lvlJc w:val="left"/>
      <w:pPr>
        <w:tabs>
          <w:tab w:val="num" w:pos="5494"/>
        </w:tabs>
        <w:ind w:left="5494" w:hanging="360"/>
      </w:pPr>
      <w:rPr>
        <w:rFonts w:ascii="Symbol" w:hAnsi="Symbol" w:hint="default"/>
      </w:rPr>
    </w:lvl>
    <w:lvl w:ilvl="7" w:tplc="00030409" w:tentative="1">
      <w:start w:val="1"/>
      <w:numFmt w:val="bullet"/>
      <w:lvlText w:val="o"/>
      <w:lvlJc w:val="left"/>
      <w:pPr>
        <w:tabs>
          <w:tab w:val="num" w:pos="6214"/>
        </w:tabs>
        <w:ind w:left="6214" w:hanging="360"/>
      </w:pPr>
      <w:rPr>
        <w:rFonts w:ascii="Courier New" w:hAnsi="Courier New" w:hint="default"/>
      </w:rPr>
    </w:lvl>
    <w:lvl w:ilvl="8" w:tplc="00050409" w:tentative="1">
      <w:start w:val="1"/>
      <w:numFmt w:val="bullet"/>
      <w:lvlText w:val=""/>
      <w:lvlJc w:val="left"/>
      <w:pPr>
        <w:tabs>
          <w:tab w:val="num" w:pos="6934"/>
        </w:tabs>
        <w:ind w:left="6934" w:hanging="360"/>
      </w:pPr>
      <w:rPr>
        <w:rFonts w:ascii="Wingdings" w:hAnsi="Wingdings" w:hint="default"/>
      </w:rPr>
    </w:lvl>
  </w:abstractNum>
  <w:num w:numId="1" w16cid:durableId="1337197868">
    <w:abstractNumId w:val="5"/>
  </w:num>
  <w:num w:numId="2" w16cid:durableId="1488939462">
    <w:abstractNumId w:val="3"/>
  </w:num>
  <w:num w:numId="3" w16cid:durableId="75593434">
    <w:abstractNumId w:val="4"/>
  </w:num>
  <w:num w:numId="4" w16cid:durableId="910000123">
    <w:abstractNumId w:val="1"/>
  </w:num>
  <w:num w:numId="5" w16cid:durableId="1650137557">
    <w:abstractNumId w:val="0"/>
  </w:num>
  <w:num w:numId="6" w16cid:durableId="1470629682">
    <w:abstractNumId w:val="1"/>
  </w:num>
  <w:num w:numId="7" w16cid:durableId="18889493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C77"/>
    <w:rsid w:val="00005BA7"/>
    <w:rsid w:val="00012DBA"/>
    <w:rsid w:val="00024C15"/>
    <w:rsid w:val="00025848"/>
    <w:rsid w:val="00035FB2"/>
    <w:rsid w:val="00040C77"/>
    <w:rsid w:val="00054ED5"/>
    <w:rsid w:val="000650B0"/>
    <w:rsid w:val="00066650"/>
    <w:rsid w:val="000802AB"/>
    <w:rsid w:val="00090B16"/>
    <w:rsid w:val="00097817"/>
    <w:rsid w:val="000A1099"/>
    <w:rsid w:val="000B198D"/>
    <w:rsid w:val="000B409E"/>
    <w:rsid w:val="000D392A"/>
    <w:rsid w:val="000D3FCE"/>
    <w:rsid w:val="000D53AB"/>
    <w:rsid w:val="00123D36"/>
    <w:rsid w:val="0012597B"/>
    <w:rsid w:val="00175EA4"/>
    <w:rsid w:val="00177A46"/>
    <w:rsid w:val="00186243"/>
    <w:rsid w:val="001A0330"/>
    <w:rsid w:val="001A100C"/>
    <w:rsid w:val="001A68AD"/>
    <w:rsid w:val="001B799B"/>
    <w:rsid w:val="001C3553"/>
    <w:rsid w:val="001D2FB2"/>
    <w:rsid w:val="001D36DC"/>
    <w:rsid w:val="001D7306"/>
    <w:rsid w:val="001E0A29"/>
    <w:rsid w:val="001E15CC"/>
    <w:rsid w:val="001F203D"/>
    <w:rsid w:val="00210BE8"/>
    <w:rsid w:val="00217940"/>
    <w:rsid w:val="00220328"/>
    <w:rsid w:val="00224589"/>
    <w:rsid w:val="002266DB"/>
    <w:rsid w:val="00242F44"/>
    <w:rsid w:val="0024391E"/>
    <w:rsid w:val="00267AFD"/>
    <w:rsid w:val="00271671"/>
    <w:rsid w:val="002807E8"/>
    <w:rsid w:val="00284D64"/>
    <w:rsid w:val="00285856"/>
    <w:rsid w:val="002866DE"/>
    <w:rsid w:val="0029361D"/>
    <w:rsid w:val="002941AF"/>
    <w:rsid w:val="00295D7D"/>
    <w:rsid w:val="002B3C77"/>
    <w:rsid w:val="002B57ED"/>
    <w:rsid w:val="002D2859"/>
    <w:rsid w:val="002D2DE4"/>
    <w:rsid w:val="002D64B7"/>
    <w:rsid w:val="002F23B8"/>
    <w:rsid w:val="00304AF8"/>
    <w:rsid w:val="00312C8B"/>
    <w:rsid w:val="00326A5B"/>
    <w:rsid w:val="00327559"/>
    <w:rsid w:val="00344446"/>
    <w:rsid w:val="003704C6"/>
    <w:rsid w:val="00371494"/>
    <w:rsid w:val="003A44D8"/>
    <w:rsid w:val="003C368B"/>
    <w:rsid w:val="003C79BE"/>
    <w:rsid w:val="003E5EFD"/>
    <w:rsid w:val="003E6CE6"/>
    <w:rsid w:val="003E75AE"/>
    <w:rsid w:val="003E7734"/>
    <w:rsid w:val="00403FB0"/>
    <w:rsid w:val="004057EF"/>
    <w:rsid w:val="00411B4F"/>
    <w:rsid w:val="0041424D"/>
    <w:rsid w:val="0041713A"/>
    <w:rsid w:val="00422597"/>
    <w:rsid w:val="00427B86"/>
    <w:rsid w:val="00430C8E"/>
    <w:rsid w:val="00432617"/>
    <w:rsid w:val="004370ED"/>
    <w:rsid w:val="00445F05"/>
    <w:rsid w:val="00447134"/>
    <w:rsid w:val="004476B3"/>
    <w:rsid w:val="0045469E"/>
    <w:rsid w:val="004712B4"/>
    <w:rsid w:val="00476DE0"/>
    <w:rsid w:val="0048028E"/>
    <w:rsid w:val="004A7F2F"/>
    <w:rsid w:val="004B01F6"/>
    <w:rsid w:val="004C468E"/>
    <w:rsid w:val="004C6760"/>
    <w:rsid w:val="004C78C2"/>
    <w:rsid w:val="004D024D"/>
    <w:rsid w:val="004D0396"/>
    <w:rsid w:val="004D4CE0"/>
    <w:rsid w:val="004F5CC5"/>
    <w:rsid w:val="004F7644"/>
    <w:rsid w:val="005004CF"/>
    <w:rsid w:val="005030F4"/>
    <w:rsid w:val="00522A8C"/>
    <w:rsid w:val="0052673B"/>
    <w:rsid w:val="005464A8"/>
    <w:rsid w:val="0056712A"/>
    <w:rsid w:val="0057652A"/>
    <w:rsid w:val="0058133A"/>
    <w:rsid w:val="00586AFA"/>
    <w:rsid w:val="005A528C"/>
    <w:rsid w:val="005B7041"/>
    <w:rsid w:val="005D6D5C"/>
    <w:rsid w:val="005E4F5D"/>
    <w:rsid w:val="005F6E53"/>
    <w:rsid w:val="00614128"/>
    <w:rsid w:val="006271DE"/>
    <w:rsid w:val="00634835"/>
    <w:rsid w:val="00634955"/>
    <w:rsid w:val="00637463"/>
    <w:rsid w:val="0065788A"/>
    <w:rsid w:val="0066370E"/>
    <w:rsid w:val="006659E7"/>
    <w:rsid w:val="006666A3"/>
    <w:rsid w:val="00671FA6"/>
    <w:rsid w:val="0067239C"/>
    <w:rsid w:val="00672C73"/>
    <w:rsid w:val="00672DD2"/>
    <w:rsid w:val="00683F56"/>
    <w:rsid w:val="00694997"/>
    <w:rsid w:val="006A073C"/>
    <w:rsid w:val="006A7EC2"/>
    <w:rsid w:val="006E10C6"/>
    <w:rsid w:val="006F098F"/>
    <w:rsid w:val="006F736A"/>
    <w:rsid w:val="00706210"/>
    <w:rsid w:val="00707719"/>
    <w:rsid w:val="00734B9B"/>
    <w:rsid w:val="00750B5C"/>
    <w:rsid w:val="00753FBF"/>
    <w:rsid w:val="00773E85"/>
    <w:rsid w:val="00775BCC"/>
    <w:rsid w:val="007801A5"/>
    <w:rsid w:val="00780E94"/>
    <w:rsid w:val="00785929"/>
    <w:rsid w:val="00787E0A"/>
    <w:rsid w:val="00790068"/>
    <w:rsid w:val="007B117D"/>
    <w:rsid w:val="007B1628"/>
    <w:rsid w:val="007C4ED4"/>
    <w:rsid w:val="007C5003"/>
    <w:rsid w:val="007D259B"/>
    <w:rsid w:val="007F0A54"/>
    <w:rsid w:val="007F1B9E"/>
    <w:rsid w:val="007F5376"/>
    <w:rsid w:val="00800F0F"/>
    <w:rsid w:val="00802CA5"/>
    <w:rsid w:val="0081194B"/>
    <w:rsid w:val="00815D0F"/>
    <w:rsid w:val="008228F8"/>
    <w:rsid w:val="00824968"/>
    <w:rsid w:val="00854D5E"/>
    <w:rsid w:val="00855465"/>
    <w:rsid w:val="00862852"/>
    <w:rsid w:val="00862F2B"/>
    <w:rsid w:val="00863AD0"/>
    <w:rsid w:val="008910BD"/>
    <w:rsid w:val="00891301"/>
    <w:rsid w:val="00893A8C"/>
    <w:rsid w:val="00896968"/>
    <w:rsid w:val="008C0C14"/>
    <w:rsid w:val="008C3797"/>
    <w:rsid w:val="008C47FC"/>
    <w:rsid w:val="008F1318"/>
    <w:rsid w:val="008F41C1"/>
    <w:rsid w:val="008F535A"/>
    <w:rsid w:val="00914924"/>
    <w:rsid w:val="00916208"/>
    <w:rsid w:val="009248B4"/>
    <w:rsid w:val="009462E5"/>
    <w:rsid w:val="00952614"/>
    <w:rsid w:val="0096222D"/>
    <w:rsid w:val="00963F45"/>
    <w:rsid w:val="009654C9"/>
    <w:rsid w:val="00983A72"/>
    <w:rsid w:val="00992FDA"/>
    <w:rsid w:val="009A4FF3"/>
    <w:rsid w:val="009B1E54"/>
    <w:rsid w:val="009C6055"/>
    <w:rsid w:val="009D471D"/>
    <w:rsid w:val="009D540D"/>
    <w:rsid w:val="009D6F75"/>
    <w:rsid w:val="009D78C3"/>
    <w:rsid w:val="009F2183"/>
    <w:rsid w:val="009F4785"/>
    <w:rsid w:val="009F4E65"/>
    <w:rsid w:val="00A14BCD"/>
    <w:rsid w:val="00A15D58"/>
    <w:rsid w:val="00A17757"/>
    <w:rsid w:val="00A2282A"/>
    <w:rsid w:val="00A3198E"/>
    <w:rsid w:val="00A51144"/>
    <w:rsid w:val="00A53C2B"/>
    <w:rsid w:val="00A57F46"/>
    <w:rsid w:val="00A65F5C"/>
    <w:rsid w:val="00A73063"/>
    <w:rsid w:val="00A74E38"/>
    <w:rsid w:val="00A833FA"/>
    <w:rsid w:val="00AA174C"/>
    <w:rsid w:val="00AA3E2D"/>
    <w:rsid w:val="00AA5271"/>
    <w:rsid w:val="00AB11A8"/>
    <w:rsid w:val="00AB5FA3"/>
    <w:rsid w:val="00AC13B8"/>
    <w:rsid w:val="00AC5108"/>
    <w:rsid w:val="00AF50F4"/>
    <w:rsid w:val="00AF6D2C"/>
    <w:rsid w:val="00B07393"/>
    <w:rsid w:val="00B12520"/>
    <w:rsid w:val="00B31A50"/>
    <w:rsid w:val="00B320A9"/>
    <w:rsid w:val="00B42666"/>
    <w:rsid w:val="00B5591F"/>
    <w:rsid w:val="00B84E09"/>
    <w:rsid w:val="00B935E4"/>
    <w:rsid w:val="00BA184E"/>
    <w:rsid w:val="00BA5BA1"/>
    <w:rsid w:val="00BB1D4D"/>
    <w:rsid w:val="00BB2288"/>
    <w:rsid w:val="00BB4C48"/>
    <w:rsid w:val="00BC64BF"/>
    <w:rsid w:val="00BE318D"/>
    <w:rsid w:val="00C065B6"/>
    <w:rsid w:val="00C11D22"/>
    <w:rsid w:val="00C159DB"/>
    <w:rsid w:val="00C266CA"/>
    <w:rsid w:val="00C27ED4"/>
    <w:rsid w:val="00C37D3E"/>
    <w:rsid w:val="00C5032C"/>
    <w:rsid w:val="00C50D12"/>
    <w:rsid w:val="00C601DC"/>
    <w:rsid w:val="00C648B6"/>
    <w:rsid w:val="00C75396"/>
    <w:rsid w:val="00CA6C2F"/>
    <w:rsid w:val="00CB5E02"/>
    <w:rsid w:val="00CC40D2"/>
    <w:rsid w:val="00CC6899"/>
    <w:rsid w:val="00CC7C59"/>
    <w:rsid w:val="00CD6983"/>
    <w:rsid w:val="00CE06A2"/>
    <w:rsid w:val="00CE6C73"/>
    <w:rsid w:val="00CF17A7"/>
    <w:rsid w:val="00CF69FC"/>
    <w:rsid w:val="00CF75B5"/>
    <w:rsid w:val="00D009D1"/>
    <w:rsid w:val="00D31B50"/>
    <w:rsid w:val="00D34EE2"/>
    <w:rsid w:val="00D3500B"/>
    <w:rsid w:val="00D4169A"/>
    <w:rsid w:val="00D43988"/>
    <w:rsid w:val="00D455D1"/>
    <w:rsid w:val="00D51BD9"/>
    <w:rsid w:val="00D575A7"/>
    <w:rsid w:val="00D636CA"/>
    <w:rsid w:val="00D855C6"/>
    <w:rsid w:val="00D959BE"/>
    <w:rsid w:val="00D95D95"/>
    <w:rsid w:val="00DB4E46"/>
    <w:rsid w:val="00DE22EA"/>
    <w:rsid w:val="00DF2FE7"/>
    <w:rsid w:val="00E12427"/>
    <w:rsid w:val="00E2509C"/>
    <w:rsid w:val="00E407CF"/>
    <w:rsid w:val="00E42066"/>
    <w:rsid w:val="00E5785C"/>
    <w:rsid w:val="00E8100A"/>
    <w:rsid w:val="00E960BB"/>
    <w:rsid w:val="00EC3303"/>
    <w:rsid w:val="00ED2522"/>
    <w:rsid w:val="00ED7219"/>
    <w:rsid w:val="00EE501C"/>
    <w:rsid w:val="00F0045B"/>
    <w:rsid w:val="00F02C6F"/>
    <w:rsid w:val="00F141C3"/>
    <w:rsid w:val="00F22000"/>
    <w:rsid w:val="00F24080"/>
    <w:rsid w:val="00F32B13"/>
    <w:rsid w:val="00F359F8"/>
    <w:rsid w:val="00F45744"/>
    <w:rsid w:val="00F6499F"/>
    <w:rsid w:val="00F94360"/>
    <w:rsid w:val="00FA1FCB"/>
    <w:rsid w:val="00FA53C1"/>
    <w:rsid w:val="00FA5BF1"/>
    <w:rsid w:val="00FB055B"/>
    <w:rsid w:val="00FC3590"/>
    <w:rsid w:val="00FC594A"/>
    <w:rsid w:val="00FD29D3"/>
    <w:rsid w:val="00FD52E0"/>
    <w:rsid w:val="00FF2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DA52DD4"/>
  <w15:docId w15:val="{8142665F-9614-4597-9C5E-09C07524C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236A"/>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5A6D5F"/>
    <w:pPr>
      <w:suppressAutoHyphens/>
      <w:spacing w:before="240"/>
      <w:outlineLvl w:val="0"/>
    </w:pPr>
    <w:rPr>
      <w:rFonts w:ascii="Verdana" w:hAnsi="Verdana"/>
      <w:b/>
      <w:sz w:val="28"/>
    </w:rPr>
  </w:style>
  <w:style w:type="paragraph" w:styleId="TOC2">
    <w:name w:val="toc 2"/>
    <w:basedOn w:val="Normal"/>
    <w:next w:val="Normal"/>
    <w:autoRedefine/>
    <w:semiHidden/>
    <w:rsid w:val="005A6D5F"/>
    <w:pPr>
      <w:tabs>
        <w:tab w:val="right" w:pos="8502"/>
      </w:tabs>
      <w:suppressAutoHyphens/>
      <w:ind w:left="240"/>
    </w:pPr>
    <w:rPr>
      <w:rFonts w:ascii="Verdana" w:hAnsi="Verdana"/>
    </w:rPr>
  </w:style>
  <w:style w:type="paragraph" w:customStyle="1" w:styleId="023CCSubhead2">
    <w:name w:val="023 CC Subhead 2"/>
    <w:basedOn w:val="Normal"/>
    <w:next w:val="Normal"/>
    <w:autoRedefine/>
    <w:rsid w:val="005A6D5F"/>
    <w:pPr>
      <w:suppressAutoHyphens/>
      <w:spacing w:before="360"/>
      <w:outlineLvl w:val="0"/>
    </w:pPr>
    <w:rPr>
      <w:rFonts w:ascii="Verdana" w:hAnsi="Verdana"/>
      <w:b/>
    </w:rPr>
  </w:style>
  <w:style w:type="paragraph" w:customStyle="1" w:styleId="06CCTablehead">
    <w:name w:val="06 CC Table head"/>
    <w:basedOn w:val="Normal"/>
    <w:autoRedefine/>
    <w:rsid w:val="005A6D5F"/>
    <w:pPr>
      <w:suppressAutoHyphens/>
      <w:spacing w:before="120" w:after="120"/>
      <w:jc w:val="center"/>
    </w:pPr>
    <w:rPr>
      <w:rFonts w:ascii="Verdana" w:hAnsi="Verdana"/>
      <w:b/>
    </w:rPr>
  </w:style>
  <w:style w:type="paragraph" w:customStyle="1" w:styleId="07CCTablesubhead">
    <w:name w:val="07 CC Table subhead"/>
    <w:basedOn w:val="Normal"/>
    <w:autoRedefine/>
    <w:rsid w:val="005A6D5F"/>
    <w:pPr>
      <w:suppressAutoHyphens/>
      <w:spacing w:before="120" w:after="120"/>
      <w:jc w:val="center"/>
    </w:pPr>
    <w:rPr>
      <w:rFonts w:ascii="Verdana" w:hAnsi="Verdana"/>
      <w:b/>
    </w:rPr>
  </w:style>
  <w:style w:type="paragraph" w:customStyle="1" w:styleId="012TableParagraphstyle">
    <w:name w:val="012 Table Paragraph style"/>
    <w:basedOn w:val="Normal"/>
    <w:autoRedefine/>
    <w:rsid w:val="005A6D5F"/>
    <w:pPr>
      <w:suppressAutoHyphens/>
      <w:spacing w:before="120" w:after="120"/>
    </w:pPr>
    <w:rPr>
      <w:rFonts w:ascii="Verdana" w:hAnsi="Verdana"/>
    </w:rPr>
  </w:style>
  <w:style w:type="paragraph" w:customStyle="1" w:styleId="033CCBulletlev3">
    <w:name w:val="033 CC Bullet lev 3"/>
    <w:basedOn w:val="Normal"/>
    <w:autoRedefine/>
    <w:rsid w:val="005A6D5F"/>
    <w:pPr>
      <w:numPr>
        <w:ilvl w:val="2"/>
        <w:numId w:val="1"/>
      </w:numPr>
      <w:suppressAutoHyphens/>
      <w:ind w:right="284"/>
    </w:pPr>
    <w:rPr>
      <w:rFonts w:ascii="Verdana" w:hAnsi="Verdana"/>
    </w:rPr>
  </w:style>
  <w:style w:type="paragraph" w:customStyle="1" w:styleId="032CCBulletlev2">
    <w:name w:val="032 CC Bullet lev 2"/>
    <w:basedOn w:val="Normal"/>
    <w:autoRedefine/>
    <w:rsid w:val="005A6D5F"/>
    <w:pPr>
      <w:numPr>
        <w:ilvl w:val="1"/>
        <w:numId w:val="2"/>
      </w:numPr>
      <w:suppressAutoHyphens/>
      <w:spacing w:after="120"/>
      <w:ind w:right="284"/>
    </w:pPr>
    <w:rPr>
      <w:rFonts w:ascii="Verdana" w:hAnsi="Verdana"/>
    </w:rPr>
  </w:style>
  <w:style w:type="paragraph" w:customStyle="1" w:styleId="04CCDepartmentTitle">
    <w:name w:val="04 CC Department Title"/>
    <w:basedOn w:val="Normal"/>
    <w:autoRedefine/>
    <w:rsid w:val="005A6D5F"/>
    <w:rPr>
      <w:rFonts w:ascii="Verdana" w:hAnsi="Verdana"/>
      <w:sz w:val="28"/>
    </w:rPr>
  </w:style>
  <w:style w:type="paragraph" w:customStyle="1" w:styleId="04CCIntroPara">
    <w:name w:val="04 CC Intro Para"/>
    <w:basedOn w:val="Normal"/>
    <w:next w:val="Normal"/>
    <w:autoRedefine/>
    <w:rsid w:val="005A6D5F"/>
    <w:pPr>
      <w:suppressAutoHyphens/>
      <w:spacing w:before="480" w:after="120" w:line="360" w:lineRule="auto"/>
      <w:outlineLvl w:val="0"/>
    </w:pPr>
    <w:rPr>
      <w:rFonts w:ascii="Verdana" w:hAnsi="Verdana"/>
      <w:sz w:val="28"/>
    </w:rPr>
  </w:style>
  <w:style w:type="paragraph" w:customStyle="1" w:styleId="05CCAuthorsname">
    <w:name w:val="05 CC Author's name"/>
    <w:basedOn w:val="Normal"/>
    <w:autoRedefine/>
    <w:rsid w:val="005A6D5F"/>
    <w:pPr>
      <w:suppressAutoHyphens/>
      <w:spacing w:before="480"/>
    </w:pPr>
    <w:rPr>
      <w:rFonts w:ascii="Verdana" w:hAnsi="Verdana"/>
      <w:b/>
    </w:rPr>
  </w:style>
  <w:style w:type="paragraph" w:customStyle="1" w:styleId="ACCDocumentTitle">
    <w:name w:val="A CC Document Title"/>
    <w:basedOn w:val="Normal"/>
    <w:next w:val="Normal"/>
    <w:autoRedefine/>
    <w:rsid w:val="005A6D5F"/>
    <w:rPr>
      <w:rFonts w:ascii="Verdana" w:hAnsi="Verdana"/>
      <w:b/>
      <w:sz w:val="40"/>
    </w:rPr>
  </w:style>
  <w:style w:type="paragraph" w:customStyle="1" w:styleId="BCCDocumentsubtitle">
    <w:name w:val="B CC Document subtitle"/>
    <w:basedOn w:val="Normal"/>
    <w:autoRedefine/>
    <w:rsid w:val="005A6D5F"/>
    <w:rPr>
      <w:rFonts w:ascii="Verdana" w:hAnsi="Verdana"/>
      <w:sz w:val="28"/>
    </w:rPr>
  </w:style>
  <w:style w:type="paragraph" w:customStyle="1" w:styleId="CCCCoverDocumentDate">
    <w:name w:val="C CC Cover Document Date"/>
    <w:basedOn w:val="Normal"/>
    <w:autoRedefine/>
    <w:rsid w:val="005A6D5F"/>
    <w:rPr>
      <w:rFonts w:ascii="Verdana" w:hAnsi="Verdana"/>
      <w:b/>
      <w:sz w:val="28"/>
    </w:rPr>
  </w:style>
  <w:style w:type="paragraph" w:customStyle="1" w:styleId="BCCCoverDocumentsubtitle">
    <w:name w:val="B CC Cover Document subtitle"/>
    <w:basedOn w:val="Normal"/>
    <w:autoRedefine/>
    <w:rsid w:val="005A6D5F"/>
    <w:rPr>
      <w:rFonts w:ascii="Verdana" w:hAnsi="Verdana"/>
      <w:sz w:val="28"/>
    </w:rPr>
  </w:style>
  <w:style w:type="paragraph" w:customStyle="1" w:styleId="ACCCoverDocumentTitle">
    <w:name w:val="A CC Cover Document Title"/>
    <w:basedOn w:val="Normal"/>
    <w:next w:val="BCCCoverDocumentsubtitle"/>
    <w:autoRedefine/>
    <w:rsid w:val="005A6D5F"/>
    <w:rPr>
      <w:rFonts w:ascii="Verdana" w:hAnsi="Verdana"/>
      <w:b/>
      <w:sz w:val="40"/>
    </w:rPr>
  </w:style>
  <w:style w:type="paragraph" w:customStyle="1" w:styleId="012CCTableParagraphstyle">
    <w:name w:val="012 CC Table Paragraph style"/>
    <w:basedOn w:val="Normal"/>
    <w:autoRedefine/>
    <w:rsid w:val="005A6D5F"/>
    <w:pPr>
      <w:suppressAutoHyphens/>
      <w:spacing w:before="120" w:after="120"/>
    </w:pPr>
    <w:rPr>
      <w:rFonts w:ascii="Verdana" w:hAnsi="Verdana"/>
    </w:rPr>
  </w:style>
  <w:style w:type="paragraph" w:customStyle="1" w:styleId="01PCNContentshead">
    <w:name w:val="01 PCN Contents head"/>
    <w:basedOn w:val="Normal"/>
    <w:rsid w:val="009A60E1"/>
    <w:pPr>
      <w:spacing w:before="120" w:after="120"/>
    </w:pPr>
    <w:rPr>
      <w:rFonts w:ascii="Verdana" w:hAnsi="Verdana" w:cs="Arial"/>
      <w:b/>
      <w:bCs/>
      <w:color w:val="3E2B70"/>
    </w:rPr>
  </w:style>
  <w:style w:type="paragraph" w:customStyle="1" w:styleId="03PCNConBullLev2">
    <w:name w:val="03 PCN Con Bull Lev 2"/>
    <w:basedOn w:val="Normal"/>
    <w:rsid w:val="009A60E1"/>
    <w:pPr>
      <w:numPr>
        <w:numId w:val="3"/>
      </w:numPr>
      <w:spacing w:after="120"/>
    </w:pPr>
    <w:rPr>
      <w:rFonts w:ascii="Verdana" w:hAnsi="Verdana" w:cs="Arial"/>
      <w:bCs/>
      <w:i/>
      <w:sz w:val="20"/>
    </w:rPr>
  </w:style>
  <w:style w:type="paragraph" w:customStyle="1" w:styleId="02PCNConBullLev1">
    <w:name w:val="02 PCN Con Bull Lev 1"/>
    <w:basedOn w:val="Normal"/>
    <w:rsid w:val="009A60E1"/>
    <w:pPr>
      <w:numPr>
        <w:numId w:val="6"/>
      </w:numPr>
      <w:spacing w:after="60"/>
    </w:pPr>
    <w:rPr>
      <w:rFonts w:ascii="Verdana" w:hAnsi="Verdana" w:cs="Arial"/>
      <w:b/>
      <w:bCs/>
      <w:color w:val="3F2B71"/>
      <w:sz w:val="20"/>
    </w:rPr>
  </w:style>
  <w:style w:type="paragraph" w:customStyle="1" w:styleId="04PCNPurpleText">
    <w:name w:val="04 PCN Purple Text"/>
    <w:basedOn w:val="Normal"/>
    <w:rsid w:val="009A60E1"/>
    <w:pPr>
      <w:spacing w:after="120"/>
      <w:ind w:left="113"/>
    </w:pPr>
    <w:rPr>
      <w:rFonts w:ascii="Verdana" w:hAnsi="Verdana" w:cs="Arial"/>
      <w:color w:val="3F2B71"/>
    </w:rPr>
  </w:style>
  <w:style w:type="paragraph" w:customStyle="1" w:styleId="05PCNPurpleIntro">
    <w:name w:val="05 PCN Purple Intro"/>
    <w:basedOn w:val="Normal"/>
    <w:next w:val="04PCNPurpleText"/>
    <w:rsid w:val="009A60E1"/>
    <w:pPr>
      <w:spacing w:after="120"/>
      <w:ind w:left="113"/>
    </w:pPr>
    <w:rPr>
      <w:rFonts w:ascii="Verdana" w:hAnsi="Verdana" w:cs="Arial"/>
      <w:b/>
      <w:color w:val="3F2B71"/>
    </w:rPr>
  </w:style>
  <w:style w:type="paragraph" w:customStyle="1" w:styleId="06PCNPurpleLeadHead">
    <w:name w:val="06 PCN Purple Lead Head"/>
    <w:basedOn w:val="Normal"/>
    <w:next w:val="05PCNPurpleIntro"/>
    <w:rsid w:val="009A60E1"/>
    <w:pPr>
      <w:spacing w:after="360"/>
      <w:ind w:left="113"/>
    </w:pPr>
    <w:rPr>
      <w:rFonts w:ascii="Verdana" w:hAnsi="Verdana" w:cs="Arial"/>
      <w:b/>
      <w:color w:val="412B70"/>
      <w:sz w:val="48"/>
    </w:rPr>
  </w:style>
  <w:style w:type="paragraph" w:customStyle="1" w:styleId="07PCNBlackText">
    <w:name w:val="07 PCN Black Text"/>
    <w:basedOn w:val="Normal"/>
    <w:rsid w:val="009A60E1"/>
    <w:pPr>
      <w:spacing w:after="120"/>
      <w:ind w:left="113"/>
    </w:pPr>
    <w:rPr>
      <w:rFonts w:ascii="Verdana" w:hAnsi="Verdana"/>
    </w:rPr>
  </w:style>
  <w:style w:type="paragraph" w:customStyle="1" w:styleId="08PCNBlackIntro">
    <w:name w:val="08 PCN Black Intro"/>
    <w:basedOn w:val="Normal"/>
    <w:next w:val="07PCNBlackText"/>
    <w:rsid w:val="009A60E1"/>
    <w:pPr>
      <w:spacing w:after="120"/>
      <w:ind w:left="113"/>
    </w:pPr>
    <w:rPr>
      <w:rFonts w:ascii="Verdana" w:hAnsi="Verdana"/>
      <w:b/>
    </w:rPr>
  </w:style>
  <w:style w:type="paragraph" w:customStyle="1" w:styleId="09PCNBlackHeadline">
    <w:name w:val="09 PCN Black Headline"/>
    <w:basedOn w:val="Normal"/>
    <w:next w:val="08PCNBlackIntro"/>
    <w:rsid w:val="009A60E1"/>
    <w:pPr>
      <w:spacing w:after="120"/>
      <w:ind w:left="113"/>
    </w:pPr>
    <w:rPr>
      <w:rFonts w:ascii="Verdana" w:hAnsi="Verdana"/>
      <w:b/>
      <w:sz w:val="36"/>
    </w:rPr>
  </w:style>
  <w:style w:type="paragraph" w:customStyle="1" w:styleId="10PCNPurpleHeadline">
    <w:name w:val="10 PCN Purple Headline"/>
    <w:basedOn w:val="Normal"/>
    <w:next w:val="05PCNPurpleIntro"/>
    <w:rsid w:val="009A60E1"/>
    <w:pPr>
      <w:spacing w:after="120"/>
      <w:ind w:left="113"/>
    </w:pPr>
    <w:rPr>
      <w:rFonts w:ascii="Verdana" w:hAnsi="Verdana"/>
      <w:b/>
      <w:color w:val="412B70"/>
      <w:sz w:val="36"/>
    </w:rPr>
  </w:style>
  <w:style w:type="paragraph" w:customStyle="1" w:styleId="11PCNWhiteTableText">
    <w:name w:val="11 PCN White Table Text"/>
    <w:basedOn w:val="Normal"/>
    <w:rsid w:val="009A60E1"/>
    <w:pPr>
      <w:spacing w:before="60" w:after="60"/>
    </w:pPr>
    <w:rPr>
      <w:rFonts w:ascii="Verdana" w:hAnsi="Verdana" w:cs="Arial"/>
      <w:b/>
      <w:color w:val="FFFFFF"/>
    </w:rPr>
  </w:style>
  <w:style w:type="paragraph" w:customStyle="1" w:styleId="12PCNPurpletabletext">
    <w:name w:val="12 PCN Purple table text"/>
    <w:basedOn w:val="Normal"/>
    <w:rsid w:val="009A60E1"/>
    <w:pPr>
      <w:spacing w:before="60" w:after="60"/>
    </w:pPr>
    <w:rPr>
      <w:rFonts w:ascii="Verdana" w:hAnsi="Verdana" w:cs="Arial"/>
      <w:b/>
      <w:color w:val="3D2B72"/>
    </w:rPr>
  </w:style>
  <w:style w:type="paragraph" w:customStyle="1" w:styleId="11PCNPurpleHeadLev2">
    <w:name w:val="11 PCN Purple Head Lev 2"/>
    <w:basedOn w:val="Normal"/>
    <w:rsid w:val="009A60E1"/>
    <w:pPr>
      <w:spacing w:after="120"/>
      <w:ind w:left="113"/>
    </w:pPr>
    <w:rPr>
      <w:rFonts w:ascii="Verdana" w:hAnsi="Verdana"/>
      <w:b/>
      <w:color w:val="3F2B71"/>
      <w:sz w:val="32"/>
    </w:rPr>
  </w:style>
  <w:style w:type="paragraph" w:customStyle="1" w:styleId="12PCNPurpTxtLev2">
    <w:name w:val="12 PCN Purp Txt Lev 2"/>
    <w:basedOn w:val="Normal"/>
    <w:rsid w:val="009A60E1"/>
    <w:pPr>
      <w:spacing w:after="120"/>
      <w:ind w:left="113"/>
    </w:pPr>
    <w:rPr>
      <w:rFonts w:ascii="Verdana" w:hAnsi="Verdana" w:cs="Arial"/>
      <w:color w:val="3F2B71"/>
      <w:sz w:val="20"/>
    </w:rPr>
  </w:style>
  <w:style w:type="paragraph" w:customStyle="1" w:styleId="13PCNPurpIntLev2">
    <w:name w:val="13 PCN Purp Int Lev 2"/>
    <w:basedOn w:val="Normal"/>
    <w:next w:val="12PCNPurpTxtLev2"/>
    <w:rsid w:val="009A60E1"/>
    <w:pPr>
      <w:spacing w:after="120"/>
      <w:ind w:left="113"/>
    </w:pPr>
    <w:rPr>
      <w:rFonts w:ascii="Verdana" w:hAnsi="Verdana" w:cs="Arial"/>
      <w:b/>
      <w:color w:val="3F2B71"/>
      <w:sz w:val="20"/>
    </w:rPr>
  </w:style>
  <w:style w:type="paragraph" w:customStyle="1" w:styleId="14PCNPurpHeadLev2">
    <w:name w:val="14 PCN Purp Head Lev 2"/>
    <w:basedOn w:val="11PCNPurpleHeadLev2"/>
    <w:next w:val="13PCNPurpIntLev2"/>
    <w:rsid w:val="009A60E1"/>
  </w:style>
  <w:style w:type="paragraph" w:customStyle="1" w:styleId="14PCNBlackTextLev2">
    <w:name w:val="14 PCN Black Text Lev 2"/>
    <w:basedOn w:val="Normal"/>
    <w:rsid w:val="009A60E1"/>
    <w:pPr>
      <w:spacing w:after="120"/>
      <w:ind w:left="113"/>
    </w:pPr>
    <w:rPr>
      <w:rFonts w:ascii="Verdana" w:hAnsi="Verdana" w:cs="Arial"/>
      <w:sz w:val="20"/>
    </w:rPr>
  </w:style>
  <w:style w:type="paragraph" w:customStyle="1" w:styleId="15PCNBlackIntroLev2">
    <w:name w:val="15 PCN Black Intro Lev 2"/>
    <w:basedOn w:val="Normal"/>
    <w:next w:val="14PCNBlackTextLev2"/>
    <w:rsid w:val="009A60E1"/>
    <w:pPr>
      <w:spacing w:after="120"/>
      <w:ind w:left="113"/>
    </w:pPr>
    <w:rPr>
      <w:rFonts w:ascii="Verdana" w:hAnsi="Verdana" w:cs="Arial"/>
      <w:b/>
      <w:sz w:val="20"/>
    </w:rPr>
  </w:style>
  <w:style w:type="paragraph" w:customStyle="1" w:styleId="15PCNBlackHeadLev2">
    <w:name w:val="15 PCN Black Head Lev 2"/>
    <w:basedOn w:val="Normal"/>
    <w:next w:val="15PCNBlackIntroLev2"/>
    <w:rsid w:val="009A60E1"/>
    <w:pPr>
      <w:spacing w:after="120"/>
      <w:ind w:left="113"/>
    </w:pPr>
    <w:rPr>
      <w:rFonts w:ascii="Verdana" w:hAnsi="Verdana" w:cs="Arial"/>
      <w:b/>
      <w:sz w:val="28"/>
    </w:rPr>
  </w:style>
  <w:style w:type="paragraph" w:customStyle="1" w:styleId="16PCNTabletext">
    <w:name w:val="16 PCN Table text"/>
    <w:basedOn w:val="Normal"/>
    <w:rsid w:val="009A60E1"/>
    <w:pPr>
      <w:numPr>
        <w:numId w:val="5"/>
      </w:numPr>
      <w:spacing w:before="60" w:after="60"/>
    </w:pPr>
    <w:rPr>
      <w:rFonts w:ascii="Verdana" w:hAnsi="Verdana" w:cs="Arial"/>
      <w:color w:val="3E2B70"/>
      <w:sz w:val="18"/>
      <w:szCs w:val="18"/>
    </w:rPr>
  </w:style>
  <w:style w:type="paragraph" w:customStyle="1" w:styleId="17PCNTableHeadWhiteText">
    <w:name w:val="17 PCN Table Head White Text"/>
    <w:basedOn w:val="Normal"/>
    <w:rsid w:val="009A60E1"/>
    <w:pPr>
      <w:spacing w:before="60" w:after="60"/>
      <w:ind w:left="113"/>
    </w:pPr>
    <w:rPr>
      <w:rFonts w:ascii="Verdana" w:hAnsi="Verdana" w:cs="Arial"/>
      <w:color w:val="FFFFFF"/>
      <w:sz w:val="18"/>
      <w:szCs w:val="18"/>
    </w:rPr>
  </w:style>
  <w:style w:type="paragraph" w:customStyle="1" w:styleId="18PCNCaption">
    <w:name w:val="18 PCN Caption"/>
    <w:basedOn w:val="Normal"/>
    <w:rsid w:val="009A60E1"/>
    <w:pPr>
      <w:spacing w:after="60"/>
    </w:pPr>
    <w:rPr>
      <w:rFonts w:ascii="Verdana" w:hAnsi="Verdana"/>
      <w:i/>
      <w:color w:val="FFFFFF"/>
      <w:sz w:val="18"/>
    </w:rPr>
  </w:style>
  <w:style w:type="paragraph" w:customStyle="1" w:styleId="DottedLeader">
    <w:name w:val="*** Dotted Leader***"/>
    <w:basedOn w:val="Normal"/>
    <w:rsid w:val="009A60E1"/>
    <w:pPr>
      <w:pBdr>
        <w:bottom w:val="dotted" w:sz="4" w:space="1" w:color="auto"/>
      </w:pBdr>
      <w:spacing w:after="120"/>
      <w:ind w:left="113"/>
    </w:pPr>
    <w:rPr>
      <w:rFonts w:ascii="Verdana" w:hAnsi="Verdana" w:cs="Arial"/>
      <w:color w:val="3F2B71"/>
      <w:sz w:val="20"/>
    </w:rPr>
  </w:style>
  <w:style w:type="paragraph" w:customStyle="1" w:styleId="19PCNTablestyle">
    <w:name w:val="19 PCN Table style"/>
    <w:basedOn w:val="Normal"/>
    <w:rsid w:val="009A60E1"/>
    <w:pPr>
      <w:spacing w:before="60" w:after="60"/>
      <w:ind w:left="113"/>
    </w:pPr>
    <w:rPr>
      <w:rFonts w:ascii="Verdana" w:hAnsi="Verdana"/>
      <w:b/>
      <w:color w:val="3F2B71"/>
    </w:rPr>
  </w:style>
  <w:style w:type="paragraph" w:customStyle="1" w:styleId="20PCNTablewhitetext">
    <w:name w:val="20 PCN Table white text"/>
    <w:basedOn w:val="19PCNTablestyle"/>
    <w:rsid w:val="009A60E1"/>
    <w:rPr>
      <w:color w:val="FFFFFF"/>
    </w:rPr>
  </w:style>
  <w:style w:type="paragraph" w:styleId="Header">
    <w:name w:val="header"/>
    <w:basedOn w:val="Normal"/>
    <w:rsid w:val="000E236A"/>
    <w:pPr>
      <w:tabs>
        <w:tab w:val="center" w:pos="4320"/>
        <w:tab w:val="right" w:pos="8640"/>
      </w:tabs>
    </w:pPr>
  </w:style>
  <w:style w:type="paragraph" w:styleId="Footer">
    <w:name w:val="footer"/>
    <w:basedOn w:val="Normal"/>
    <w:semiHidden/>
    <w:rsid w:val="000E236A"/>
    <w:pPr>
      <w:tabs>
        <w:tab w:val="center" w:pos="4320"/>
        <w:tab w:val="right" w:pos="8640"/>
      </w:tabs>
    </w:pPr>
  </w:style>
  <w:style w:type="paragraph" w:customStyle="1" w:styleId="BodyText1">
    <w:name w:val="Body Text1"/>
    <w:basedOn w:val="Normal"/>
    <w:rsid w:val="000E236A"/>
    <w:pPr>
      <w:suppressAutoHyphens/>
      <w:autoSpaceDE w:val="0"/>
      <w:autoSpaceDN w:val="0"/>
      <w:adjustRightInd w:val="0"/>
      <w:spacing w:after="113" w:line="280" w:lineRule="atLeast"/>
      <w:textAlignment w:val="center"/>
    </w:pPr>
    <w:rPr>
      <w:rFonts w:ascii="Myriad Pro" w:hAnsi="Myriad Pro" w:cs="Myriad Pro"/>
      <w:color w:val="000000"/>
      <w:lang w:val="en-US"/>
    </w:rPr>
  </w:style>
  <w:style w:type="character" w:styleId="CommentReference">
    <w:name w:val="annotation reference"/>
    <w:semiHidden/>
    <w:rsid w:val="000E236A"/>
    <w:rPr>
      <w:sz w:val="18"/>
    </w:rPr>
  </w:style>
  <w:style w:type="paragraph" w:styleId="CommentText">
    <w:name w:val="annotation text"/>
    <w:basedOn w:val="Normal"/>
    <w:semiHidden/>
    <w:rsid w:val="000E236A"/>
    <w:rPr>
      <w:szCs w:val="24"/>
    </w:rPr>
  </w:style>
  <w:style w:type="paragraph" w:styleId="CommentSubject">
    <w:name w:val="annotation subject"/>
    <w:basedOn w:val="CommentText"/>
    <w:next w:val="CommentText"/>
    <w:semiHidden/>
    <w:rsid w:val="000E236A"/>
    <w:rPr>
      <w:szCs w:val="20"/>
    </w:rPr>
  </w:style>
  <w:style w:type="paragraph" w:styleId="BalloonText">
    <w:name w:val="Balloon Text"/>
    <w:basedOn w:val="Normal"/>
    <w:semiHidden/>
    <w:rsid w:val="000E236A"/>
    <w:rPr>
      <w:rFonts w:ascii="Lucida Grande" w:hAnsi="Lucida Grande"/>
      <w:sz w:val="18"/>
      <w:szCs w:val="18"/>
    </w:rPr>
  </w:style>
  <w:style w:type="character" w:styleId="Hyperlink">
    <w:name w:val="Hyperlink"/>
    <w:basedOn w:val="DefaultParagraphFont"/>
    <w:rsid w:val="00637463"/>
    <w:rPr>
      <w:color w:val="0000FF" w:themeColor="hyperlink"/>
      <w:u w:val="single"/>
    </w:rPr>
  </w:style>
  <w:style w:type="paragraph" w:styleId="ListParagraph">
    <w:name w:val="List Paragraph"/>
    <w:basedOn w:val="Normal"/>
    <w:uiPriority w:val="34"/>
    <w:qFormat/>
    <w:rsid w:val="00D636CA"/>
    <w:pPr>
      <w:ind w:left="720"/>
      <w:contextualSpacing/>
    </w:pPr>
  </w:style>
  <w:style w:type="paragraph" w:styleId="NormalWeb">
    <w:name w:val="Normal (Web)"/>
    <w:basedOn w:val="Normal"/>
    <w:uiPriority w:val="99"/>
    <w:unhideWhenUsed/>
    <w:rsid w:val="00854D5E"/>
    <w:pPr>
      <w:spacing w:before="100" w:beforeAutospacing="1" w:after="100" w:afterAutospacing="1"/>
    </w:pPr>
    <w:rPr>
      <w:rFonts w:ascii="Times New Roman" w:hAnsi="Times New Roman"/>
      <w:sz w:val="24"/>
      <w:szCs w:val="24"/>
    </w:rPr>
  </w:style>
  <w:style w:type="character" w:styleId="UnresolvedMention">
    <w:name w:val="Unresolved Mention"/>
    <w:basedOn w:val="DefaultParagraphFont"/>
    <w:uiPriority w:val="99"/>
    <w:semiHidden/>
    <w:unhideWhenUsed/>
    <w:rsid w:val="007F1B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867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mconsultation@viaem.co.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viaem.co.uk/privacy-notice-for-the-public/"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DEE22E241C114CA266DBA27256BEBB" ma:contentTypeVersion="18" ma:contentTypeDescription="Create a new document." ma:contentTypeScope="" ma:versionID="3a623987dac0cb0aebd4f387fb17f8d0">
  <xsd:schema xmlns:xsd="http://www.w3.org/2001/XMLSchema" xmlns:xs="http://www.w3.org/2001/XMLSchema" xmlns:p="http://schemas.microsoft.com/office/2006/metadata/properties" xmlns:ns2="ac280854-604b-4ae3-95d1-9a2f7093d367" xmlns:ns3="d61056ea-16a7-4b7f-bedd-6e2436b0c4e2" targetNamespace="http://schemas.microsoft.com/office/2006/metadata/properties" ma:root="true" ma:fieldsID="26c5fc4a0cab82ffea921009335411bb" ns2:_="" ns3:_="">
    <xsd:import namespace="ac280854-604b-4ae3-95d1-9a2f7093d367"/>
    <xsd:import namespace="d61056ea-16a7-4b7f-bedd-6e2436b0c4e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80854-604b-4ae3-95d1-9a2f7093d3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6db17a84-9f7c-4b0f-bed1-b592c3ee4cd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61056ea-16a7-4b7f-bedd-6e2436b0c4e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f88aa852-b766-458d-a348-ae6f5eaf1fe0}" ma:internalName="TaxCatchAll" ma:showField="CatchAllData" ma:web="d61056ea-16a7-4b7f-bedd-6e2436b0c4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280854-604b-4ae3-95d1-9a2f7093d367">
      <Terms xmlns="http://schemas.microsoft.com/office/infopath/2007/PartnerControls"/>
    </lcf76f155ced4ddcb4097134ff3c332f>
    <TaxCatchAll xmlns="d61056ea-16a7-4b7f-bedd-6e2436b0c4e2" xsi:nil="true"/>
  </documentManagement>
</p:properties>
</file>

<file path=customXml/itemProps1.xml><?xml version="1.0" encoding="utf-8"?>
<ds:datastoreItem xmlns:ds="http://schemas.openxmlformats.org/officeDocument/2006/customXml" ds:itemID="{E98B2261-D65F-430C-9020-7B647CD32120}">
  <ds:schemaRefs>
    <ds:schemaRef ds:uri="http://schemas.microsoft.com/sharepoint/v3/contenttype/forms"/>
  </ds:schemaRefs>
</ds:datastoreItem>
</file>

<file path=customXml/itemProps2.xml><?xml version="1.0" encoding="utf-8"?>
<ds:datastoreItem xmlns:ds="http://schemas.openxmlformats.org/officeDocument/2006/customXml" ds:itemID="{622FE298-0E18-45F0-BB89-0C1148A99D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280854-604b-4ae3-95d1-9a2f7093d367"/>
    <ds:schemaRef ds:uri="d61056ea-16a7-4b7f-bedd-6e2436b0c4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F8C812-0E63-4447-9D35-250FCBE640B4}">
  <ds:schemaRefs>
    <ds:schemaRef ds:uri="http://schemas.microsoft.com/office/2006/metadata/properties"/>
    <ds:schemaRef ds:uri="http://schemas.microsoft.com/office/infopath/2007/PartnerControls"/>
    <ds:schemaRef ds:uri="ac280854-604b-4ae3-95d1-9a2f7093d367"/>
    <ds:schemaRef ds:uri="d61056ea-16a7-4b7f-bedd-6e2436b0c4e2"/>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260</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Title, initial, surname</vt:lpstr>
    </vt:vector>
  </TitlesOfParts>
  <Company>Information Services Group</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initial, surname</dc:title>
  <dc:subject/>
  <dc:creator>mayres</dc:creator>
  <cp:keywords/>
  <cp:lastModifiedBy>Claire Wilkinson</cp:lastModifiedBy>
  <cp:revision>4</cp:revision>
  <cp:lastPrinted>2021-06-04T04:05:00Z</cp:lastPrinted>
  <dcterms:created xsi:type="dcterms:W3CDTF">2026-10-29T14:46:00Z</dcterms:created>
  <dcterms:modified xsi:type="dcterms:W3CDTF">2026-10-30T10:24:00Z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0x01010075DEE22E241C114CA266DBA27256BEBB</vt:lpwstr>
  </property>
  <property fmtid="{D5CDD505-2E9C-101B-9397-08002B2CF9AE}" pid="3" name="Order">
    <vt:r8>7179400</vt:r8>
  </property>
  <property fmtid="{D5CDD505-2E9C-101B-9397-08002B2CF9AE}" pid="4" name="MediaServiceImageTags">
    <vt:lpwstr/>
  </property>
</Properties>
</file>